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F7" w:rsidRDefault="006A766D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02F7" w:rsidRDefault="007102F7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7102F7" w:rsidRDefault="007102F7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uwegocobfnh" w:colFirst="0" w:colLast="0"/>
      <w:bookmarkEnd w:id="1"/>
    </w:p>
    <w:p w:rsidR="007102F7" w:rsidRDefault="007102F7">
      <w:pPr>
        <w:tabs>
          <w:tab w:val="left" w:pos="3600"/>
        </w:tabs>
        <w:ind w:right="-720"/>
      </w:pPr>
    </w:p>
    <w:p w:rsidR="007102F7" w:rsidRDefault="007102F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7102F7" w:rsidRDefault="007102F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7102F7" w:rsidRDefault="006A766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7102F7" w:rsidRDefault="006A766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OCTOBER 20, 2021</w:t>
      </w:r>
    </w:p>
    <w:p w:rsidR="007102F7" w:rsidRDefault="007102F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7102F7" w:rsidRDefault="007102F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7102F7" w:rsidRDefault="006A766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October 20, 2021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7:00 PM</w:t>
      </w:r>
    </w:p>
    <w:p w:rsidR="007102F7" w:rsidRDefault="006A766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</w:r>
      <w:hyperlink r:id="rId6">
        <w:r>
          <w:rPr>
            <w:rFonts w:ascii="Georgia" w:eastAsia="Georgia" w:hAnsi="Georgia" w:cs="Georgia"/>
            <w:color w:val="1155CC"/>
            <w:u w:val="single"/>
          </w:rPr>
          <w:t>Zoom Meeting</w:t>
        </w:r>
      </w:hyperlink>
    </w:p>
    <w:p w:rsidR="007102F7" w:rsidRDefault="006A766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Dr. Gail Yamnitzky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7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Agenda items</w:t>
      </w:r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Waterfront Learning Services Contract</w:t>
        </w:r>
        <w:r>
          <w:rPr>
            <w:rFonts w:ascii="Georgia" w:eastAsia="Georgia" w:hAnsi="Georgia" w:cs="Georgia"/>
            <w:color w:val="1155CC"/>
            <w:u w:val="single"/>
          </w:rPr>
          <w:tab/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Financial Report</w:t>
        </w:r>
      </w:hyperlink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>
          <w:rPr>
            <w:rFonts w:ascii="Georgia" w:eastAsia="Georgia" w:hAnsi="Georgia" w:cs="Georgia"/>
            <w:color w:val="1155CC"/>
            <w:u w:val="single"/>
          </w:rPr>
          <w:t>House demolition contract</w:t>
        </w:r>
      </w:hyperlink>
      <w:r>
        <w:rPr>
          <w:rFonts w:ascii="Georgia" w:eastAsia="Georgia" w:hAnsi="Georgia" w:cs="Georgia"/>
        </w:rPr>
        <w:t xml:space="preserve"> - Allen Demolition Co., LLC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Snow removal proposals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7102F7" w:rsidRDefault="006A766D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hyperlink r:id="rId11">
        <w:r>
          <w:rPr>
            <w:rFonts w:ascii="Georgia" w:eastAsia="Georgia" w:hAnsi="Georgia" w:cs="Georgia"/>
            <w:color w:val="1155CC"/>
            <w:u w:val="single"/>
          </w:rPr>
          <w:t>Stockman’s</w:t>
        </w:r>
      </w:hyperlink>
    </w:p>
    <w:p w:rsidR="007102F7" w:rsidRDefault="006A766D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hyperlink r:id="rId12">
        <w:proofErr w:type="spellStart"/>
        <w:r>
          <w:rPr>
            <w:rFonts w:ascii="Georgia" w:eastAsia="Georgia" w:hAnsi="Georgia" w:cs="Georgia"/>
            <w:color w:val="1155CC"/>
            <w:u w:val="single"/>
          </w:rPr>
          <w:t>Dojonovic’s</w:t>
        </w:r>
        <w:proofErr w:type="spellEnd"/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>Design 3 Architectural Service for house remodel proposal</w:t>
        </w:r>
        <w:r>
          <w:rPr>
            <w:rFonts w:ascii="Georgia" w:eastAsia="Georgia" w:hAnsi="Georgia" w:cs="Georgia"/>
            <w:color w:val="1155CC"/>
            <w:u w:val="single"/>
          </w:rPr>
          <w:tab/>
        </w:r>
      </w:hyperlink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Annual Audit</w:t>
        </w:r>
      </w:hyperlink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AFR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990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7102F7" w:rsidRDefault="006A766D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7102F7" w:rsidRDefault="006A766D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Marketing/Grants Committee Agenda items</w:t>
      </w:r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Safe Schools Grant request; $25,000 for safety and security updates</w:t>
      </w:r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American Heart Association Community Grant request; $3000 for fencing for the garden</w:t>
      </w:r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Walmart Grant request; $250-$5000; general</w:t>
      </w:r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Sam’s Club Grant request; $250-$5000; general</w:t>
      </w:r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Lawrence Foundation request; $5000; general</w:t>
      </w:r>
    </w:p>
    <w:p w:rsidR="007102F7" w:rsidRDefault="006A766D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7102F7" w:rsidRDefault="006A766D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 Committee Agenda items</w:t>
      </w:r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Status of hiring paraprofessionals</w:t>
      </w:r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Contract</w:t>
        </w:r>
      </w:hyperlink>
      <w:r>
        <w:rPr>
          <w:rFonts w:ascii="Georgia" w:eastAsia="Georgia" w:hAnsi="Georgia" w:cs="Georgia"/>
        </w:rPr>
        <w:t xml:space="preserve"> with Grade Point Resources to hire 2 paraprofessionals/personal care aides - </w:t>
      </w:r>
      <w:hyperlink r:id="rId18">
        <w:r>
          <w:rPr>
            <w:rFonts w:ascii="Georgia" w:eastAsia="Georgia" w:hAnsi="Georgia" w:cs="Georgia"/>
            <w:color w:val="1155CC"/>
            <w:u w:val="single"/>
          </w:rPr>
          <w:t>Cost comparison</w:t>
        </w:r>
      </w:hyperlink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Policy Committee Agenda items</w:t>
      </w:r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815.3</w:t>
        </w:r>
      </w:hyperlink>
      <w:r>
        <w:rPr>
          <w:rFonts w:ascii="Georgia" w:eastAsia="Georgia" w:hAnsi="Georgia" w:cs="Georgia"/>
        </w:rPr>
        <w:t xml:space="preserve"> Children’s Internet Protection Act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226.1</w:t>
        </w:r>
      </w:hyperlink>
      <w:r>
        <w:rPr>
          <w:rFonts w:ascii="Georgia" w:eastAsia="Georgia" w:hAnsi="Georgia" w:cs="Georgia"/>
        </w:rPr>
        <w:t xml:space="preserve"> Students’ Rights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1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805.1</w:t>
        </w:r>
      </w:hyperlink>
      <w:r>
        <w:rPr>
          <w:rFonts w:ascii="Georgia" w:eastAsia="Georgia" w:hAnsi="Georgia" w:cs="Georgia"/>
        </w:rPr>
        <w:t xml:space="preserve"> Lockdown and Shelter in Place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2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004</w:t>
        </w:r>
      </w:hyperlink>
      <w:r>
        <w:rPr>
          <w:rFonts w:ascii="Georgia" w:eastAsia="Georgia" w:hAnsi="Georgia" w:cs="Georgia"/>
        </w:rPr>
        <w:t xml:space="preserve"> Board Orientation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7102F7" w:rsidRDefault="006A766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3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815</w:t>
        </w:r>
      </w:hyperlink>
      <w:r>
        <w:rPr>
          <w:rFonts w:ascii="Georgia" w:eastAsia="Georgia" w:hAnsi="Georgia" w:cs="Georgia"/>
        </w:rPr>
        <w:t xml:space="preserve"> Acceptable Use and Internet Safety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 on non-Agenda items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7102F7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7102F7" w:rsidRDefault="006A766D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VOTING AGENDA ITEMS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24">
        <w:r>
          <w:rPr>
            <w:rFonts w:ascii="Georgia" w:eastAsia="Georgia" w:hAnsi="Georgia" w:cs="Georgia"/>
            <w:color w:val="1155CC"/>
            <w:u w:val="single"/>
          </w:rPr>
          <w:t>September 15, 2021</w:t>
        </w:r>
      </w:hyperlink>
      <w:r>
        <w:rPr>
          <w:rFonts w:ascii="Georgia" w:eastAsia="Georgia" w:hAnsi="Georgia" w:cs="Georgia"/>
        </w:rPr>
        <w:t xml:space="preserve"> Board of Trustees Meeting minutes as presented.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</w:t>
      </w:r>
      <w:r>
        <w:rPr>
          <w:rFonts w:ascii="Georgia" w:eastAsia="Georgia" w:hAnsi="Georgia" w:cs="Georgia"/>
        </w:rPr>
        <w:t>s on Agenda items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Agenda items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:rsidR="007102F7" w:rsidRDefault="006A766D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Monthly Budget Report</w:t>
      </w:r>
      <w:r>
        <w:rPr>
          <w:rFonts w:ascii="Georgia" w:eastAsia="Georgia" w:hAnsi="Georgia" w:cs="Georgia"/>
        </w:rPr>
        <w:tab/>
      </w:r>
    </w:p>
    <w:p w:rsidR="007102F7" w:rsidRDefault="006A766D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to pay the bills due through November</w:t>
      </w:r>
    </w:p>
    <w:p w:rsidR="007102F7" w:rsidRDefault="006A766D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to contract with Allen Demolition Co. LLC. to demolish the 4373 Northern Pike property at a cost of $9000.00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Fundraising/Grants Committee Agenda items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 Committee Agenda items</w:t>
      </w:r>
    </w:p>
    <w:p w:rsidR="007102F7" w:rsidRDefault="006A766D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Approval to contract with Grade Point Resources to hire two p</w:t>
      </w:r>
      <w:r>
        <w:rPr>
          <w:rFonts w:ascii="Georgia" w:eastAsia="Georgia" w:hAnsi="Georgia" w:cs="Georgia"/>
        </w:rPr>
        <w:t>araprofessional/personal care aides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Policy Committee Agenda items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7102F7" w:rsidRDefault="006A766D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the following policies</w:t>
      </w:r>
    </w:p>
    <w:p w:rsidR="007102F7" w:rsidRDefault="006A766D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25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815.3</w:t>
        </w:r>
      </w:hyperlink>
      <w:r>
        <w:rPr>
          <w:rFonts w:ascii="Georgia" w:eastAsia="Georgia" w:hAnsi="Georgia" w:cs="Georgia"/>
        </w:rPr>
        <w:t xml:space="preserve"> Children’s Internet Protection Act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7102F7" w:rsidRDefault="006A766D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26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226.1</w:t>
        </w:r>
      </w:hyperlink>
      <w:r>
        <w:rPr>
          <w:rFonts w:ascii="Georgia" w:eastAsia="Georgia" w:hAnsi="Georgia" w:cs="Georgia"/>
        </w:rPr>
        <w:t xml:space="preserve"> Students’ Rights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7102F7" w:rsidRDefault="006A766D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27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805.1</w:t>
        </w:r>
      </w:hyperlink>
      <w:r>
        <w:rPr>
          <w:rFonts w:ascii="Georgia" w:eastAsia="Georgia" w:hAnsi="Georgia" w:cs="Georgia"/>
        </w:rPr>
        <w:t xml:space="preserve"> Lockdown and Shelter in Place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7102F7" w:rsidRDefault="006A766D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28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004</w:t>
        </w:r>
      </w:hyperlink>
      <w:r>
        <w:rPr>
          <w:rFonts w:ascii="Georgia" w:eastAsia="Georgia" w:hAnsi="Georgia" w:cs="Georgia"/>
        </w:rPr>
        <w:t xml:space="preserve"> Board Orientation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7102F7" w:rsidRDefault="006A766D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29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815</w:t>
        </w:r>
      </w:hyperlink>
      <w:r>
        <w:rPr>
          <w:rFonts w:ascii="Georgia" w:eastAsia="Georgia" w:hAnsi="Georgia" w:cs="Georgia"/>
        </w:rPr>
        <w:t xml:space="preserve"> Acceptable Use and Internet Safety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 on non-Age</w:t>
      </w:r>
      <w:r>
        <w:rPr>
          <w:rFonts w:ascii="Georgia" w:eastAsia="Georgia" w:hAnsi="Georgia" w:cs="Georgia"/>
        </w:rPr>
        <w:t>nda items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Announcements</w:t>
      </w:r>
    </w:p>
    <w:p w:rsidR="007102F7" w:rsidRDefault="006A766D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October 26, 2021 - End of 1st Grading Period</w:t>
      </w:r>
    </w:p>
    <w:p w:rsidR="007102F7" w:rsidRDefault="006A766D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Parent Teacher Conferences (virtual) - November 3, 4 and 5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Next meeting: November 17, 2021; 7:00 pm; location to be determined</w:t>
      </w:r>
    </w:p>
    <w:p w:rsidR="007102F7" w:rsidRDefault="007102F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102F7" w:rsidRDefault="006A766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sectPr w:rsidR="007102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8D8"/>
    <w:multiLevelType w:val="multilevel"/>
    <w:tmpl w:val="766C69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88208C"/>
    <w:multiLevelType w:val="multilevel"/>
    <w:tmpl w:val="81BEC6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ED2446"/>
    <w:multiLevelType w:val="multilevel"/>
    <w:tmpl w:val="B40255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F7"/>
    <w:rsid w:val="006A766D"/>
    <w:rsid w:val="0071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D81FA-146A-45F6-95ED-D9EB3F99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wjMM9PQ4_i_bhJktb18Q28EZtOKHQhA/view?usp=sharing" TargetMode="External"/><Relationship Id="rId13" Type="http://schemas.openxmlformats.org/officeDocument/2006/relationships/hyperlink" Target="https://drive.google.com/file/d/1BGBx0zFdljeNsEL3Uahc150q25f3jWMa/view?usp=sharing" TargetMode="External"/><Relationship Id="rId18" Type="http://schemas.openxmlformats.org/officeDocument/2006/relationships/hyperlink" Target="https://docs.google.com/spreadsheets/d/1-dRP53wICSOsHXhL5ndfNruasnzFx0n_WOK6ihpMP5Q/edit?usp=sharing" TargetMode="External"/><Relationship Id="rId26" Type="http://schemas.openxmlformats.org/officeDocument/2006/relationships/hyperlink" Target="https://drive.google.com/file/d/1EHTR4n7R3eqKm5TOxNQUbHXyhmW1KvF6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awKilXMK49G13EuPqV2I-UYRQFKRGudM/view?usp=sharing" TargetMode="External"/><Relationship Id="rId7" Type="http://schemas.openxmlformats.org/officeDocument/2006/relationships/hyperlink" Target="https://docs.google.com/presentation/d/1SN9Qqhviqr1qN0vdLI1ImPSyoTezCWzXiNOZRf45h4M/edit?usp=sharing" TargetMode="External"/><Relationship Id="rId12" Type="http://schemas.openxmlformats.org/officeDocument/2006/relationships/hyperlink" Target="https://docs.google.com/document/d/1gJX6v2sB4IyIzRRGqkXHzBhAvWDZ754H/edit?usp=sharing&amp;ouid=102862816986047968493&amp;rtpof=true&amp;sd=true" TargetMode="External"/><Relationship Id="rId17" Type="http://schemas.openxmlformats.org/officeDocument/2006/relationships/hyperlink" Target="https://docs.google.com/document/d/1vlfPaMXYnbJBy0K_9vyg3Ipe2Jp8tjXO/edit?usp=sharing&amp;ouid=102862816986047968493&amp;rtpof=true&amp;sd=true" TargetMode="External"/><Relationship Id="rId25" Type="http://schemas.openxmlformats.org/officeDocument/2006/relationships/hyperlink" Target="https://docs.google.com/document/d/1_urrCq4KgniB0xBW_ppQ_bZAsgtPibKN/edit?usp=sharing&amp;ouid=102862816986047968493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wlnTcr10cHeOkhsGk85xgOBieDmj3KAF/view?usp=sharing" TargetMode="External"/><Relationship Id="rId20" Type="http://schemas.openxmlformats.org/officeDocument/2006/relationships/hyperlink" Target="https://drive.google.com/file/d/1EHTR4n7R3eqKm5TOxNQUbHXyhmW1KvF6/view?usp=sharing" TargetMode="External"/><Relationship Id="rId29" Type="http://schemas.openxmlformats.org/officeDocument/2006/relationships/hyperlink" Target="https://drive.google.com/file/d/13x5cxQqct0kQH5ImzvM8YwYVmep4-g23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275088892?pwd=SGFZR1ZUenUxbGJUYlNvY28rZ1Fndz09" TargetMode="External"/><Relationship Id="rId11" Type="http://schemas.openxmlformats.org/officeDocument/2006/relationships/hyperlink" Target="https://drive.google.com/file/d/1omJrWYMJ_02QslxM1uxWPcqRD33dHY5h/view?usp=sharing" TargetMode="External"/><Relationship Id="rId24" Type="http://schemas.openxmlformats.org/officeDocument/2006/relationships/hyperlink" Target="https://docs.google.com/document/d/1hTvjFaifm4wH-mWAnrXpgH1TiEb37g56/edit?usp=sharing&amp;ouid=102862816986047968493&amp;rtpof=true&amp;sd=tru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3lu4c6KNSHpBoZVBy6upQhZ-XHbkkdxW/view?usp=sharing" TargetMode="External"/><Relationship Id="rId23" Type="http://schemas.openxmlformats.org/officeDocument/2006/relationships/hyperlink" Target="https://drive.google.com/file/d/13x5cxQqct0kQH5ImzvM8YwYVmep4-g23/view?usp=sharing" TargetMode="External"/><Relationship Id="rId28" Type="http://schemas.openxmlformats.org/officeDocument/2006/relationships/hyperlink" Target="https://drive.google.com/file/d/1YC34Sypxrqx7gjVs7G5zNYM3KWQiBQXn/view?usp=sharing" TargetMode="External"/><Relationship Id="rId10" Type="http://schemas.openxmlformats.org/officeDocument/2006/relationships/hyperlink" Target="https://drive.google.com/file/d/10yogFe98QFctaYfU5OoORGPtN5ZdIWCr/view?usp=sharing" TargetMode="External"/><Relationship Id="rId19" Type="http://schemas.openxmlformats.org/officeDocument/2006/relationships/hyperlink" Target="https://docs.google.com/document/d/1_urrCq4KgniB0xBW_ppQ_bZAsgtPibKN/edit?usp=sharing&amp;ouid=102862816986047968493&amp;rtpof=true&amp;sd=tru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FLFodTYOqmG_beGtVilOC1RSsT4PhUs/view?usp=sharing" TargetMode="External"/><Relationship Id="rId14" Type="http://schemas.openxmlformats.org/officeDocument/2006/relationships/hyperlink" Target="https://drive.google.com/file/d/1YipS8b6txTtJGmVwmZY23tMEi_GebVEr/view?usp=sharing" TargetMode="External"/><Relationship Id="rId22" Type="http://schemas.openxmlformats.org/officeDocument/2006/relationships/hyperlink" Target="https://drive.google.com/file/d/1YC34Sypxrqx7gjVs7G5zNYM3KWQiBQXn/view?usp=sharing" TargetMode="External"/><Relationship Id="rId27" Type="http://schemas.openxmlformats.org/officeDocument/2006/relationships/hyperlink" Target="https://drive.google.com/file/d/1awKilXMK49G13EuPqV2I-UYRQFKRGudM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2021-10-20T17:52:00Z</dcterms:created>
  <dcterms:modified xsi:type="dcterms:W3CDTF">2021-10-20T17:52:00Z</dcterms:modified>
</cp:coreProperties>
</file>