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732" w:rsidRDefault="0057654D">
      <w:pPr>
        <w:widowControl w:val="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1732" w:rsidRDefault="00251732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251732" w:rsidRDefault="00251732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0" w:name="_uwegocobfnh" w:colFirst="0" w:colLast="0"/>
      <w:bookmarkEnd w:id="0"/>
    </w:p>
    <w:p w:rsidR="00251732" w:rsidRDefault="00251732">
      <w:pPr>
        <w:tabs>
          <w:tab w:val="left" w:pos="3600"/>
        </w:tabs>
        <w:ind w:right="-720"/>
      </w:pPr>
    </w:p>
    <w:p w:rsidR="00251732" w:rsidRDefault="00251732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251732" w:rsidRDefault="00251732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251732" w:rsidRDefault="0057654D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VOTING MEETING AGENDA</w:t>
      </w:r>
    </w:p>
    <w:p w:rsidR="00251732" w:rsidRDefault="0057654D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November 16, 2022</w:t>
      </w:r>
    </w:p>
    <w:p w:rsidR="00251732" w:rsidRDefault="00251732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251732" w:rsidRDefault="00251732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251732" w:rsidRDefault="00251732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251732" w:rsidRDefault="0057654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DATE:             </w:t>
      </w:r>
      <w:r>
        <w:rPr>
          <w:rFonts w:ascii="Georgia" w:eastAsia="Georgia" w:hAnsi="Georgia" w:cs="Georgia"/>
        </w:rPr>
        <w:tab/>
        <w:t>November 16, 2022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TIME:</w:t>
      </w:r>
      <w:r>
        <w:rPr>
          <w:rFonts w:ascii="Georgia" w:eastAsia="Georgia" w:hAnsi="Georgia" w:cs="Georgia"/>
        </w:rPr>
        <w:tab/>
        <w:t>7:00 PM</w:t>
      </w:r>
    </w:p>
    <w:p w:rsidR="00251732" w:rsidRDefault="0057654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LOCATION:   </w:t>
      </w:r>
      <w:r>
        <w:rPr>
          <w:rFonts w:ascii="Georgia" w:eastAsia="Georgia" w:hAnsi="Georgia" w:cs="Georgia"/>
        </w:rPr>
        <w:tab/>
        <w:t>Spectrum Charter School- virtual via Google Meet</w:t>
      </w:r>
    </w:p>
    <w:p w:rsidR="00251732" w:rsidRDefault="0057654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  <w:r>
        <w:rPr>
          <w:rFonts w:ascii="Georgia" w:eastAsia="Georgia" w:hAnsi="Georgia" w:cs="Georgia"/>
        </w:rPr>
        <w:tab/>
        <w:t>Dr. Matthew Erickson</w:t>
      </w:r>
    </w:p>
    <w:p w:rsidR="00251732" w:rsidRDefault="0025173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251732" w:rsidRDefault="0025173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251732" w:rsidRDefault="0057654D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DISCUSSION/VOTING AGENDA ITEMS</w:t>
      </w:r>
    </w:p>
    <w:p w:rsidR="00251732" w:rsidRDefault="0025173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251732" w:rsidRDefault="0057654D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Call to order:</w:t>
      </w:r>
    </w:p>
    <w:p w:rsidR="00251732" w:rsidRDefault="0025173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251732" w:rsidRDefault="0057654D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8">
        <w:r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:rsidR="00251732" w:rsidRDefault="0025173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251732" w:rsidRDefault="0057654D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Roll call:</w:t>
      </w:r>
    </w:p>
    <w:p w:rsidR="00251732" w:rsidRDefault="00251732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251732" w:rsidRDefault="0057654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accept the </w:t>
      </w:r>
      <w:hyperlink r:id="rId9">
        <w:r>
          <w:rPr>
            <w:rFonts w:ascii="Georgia" w:eastAsia="Georgia" w:hAnsi="Georgia" w:cs="Georgia"/>
            <w:color w:val="1155CC"/>
            <w:u w:val="single"/>
          </w:rPr>
          <w:t>October 19, 2022</w:t>
        </w:r>
      </w:hyperlink>
      <w:r>
        <w:rPr>
          <w:rFonts w:ascii="Georgia" w:eastAsia="Georgia" w:hAnsi="Georgia" w:cs="Georgia"/>
        </w:rPr>
        <w:t xml:space="preserve"> Board of Trustee Meeting Minutes as presented.</w:t>
      </w:r>
    </w:p>
    <w:p w:rsidR="00251732" w:rsidRDefault="0057654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 Board Met in Executive Session on the following dates: November 7, 2022 and November 16,</w:t>
      </w:r>
      <w:r>
        <w:rPr>
          <w:rFonts w:ascii="Georgia" w:eastAsia="Georgia" w:hAnsi="Georgia" w:cs="Georgia"/>
        </w:rPr>
        <w:t xml:space="preserve"> 2022.  Personnel Matters were discussed.</w:t>
      </w:r>
    </w:p>
    <w:p w:rsidR="00251732" w:rsidRDefault="0025173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251732" w:rsidRDefault="0057654D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Agenda Items:</w:t>
      </w:r>
      <w:r>
        <w:rPr>
          <w:rFonts w:ascii="Georgia" w:eastAsia="Georgia" w:hAnsi="Georgia" w:cs="Georgia"/>
          <w:b/>
        </w:rPr>
        <w:br/>
      </w:r>
    </w:p>
    <w:p w:rsidR="00251732" w:rsidRDefault="0057654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</w:t>
      </w:r>
    </w:p>
    <w:p w:rsidR="00251732" w:rsidRDefault="0057654D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CEO/Principal Report:</w:t>
      </w:r>
      <w:r>
        <w:rPr>
          <w:rFonts w:ascii="Georgia" w:eastAsia="Georgia" w:hAnsi="Georgia" w:cs="Georgia"/>
        </w:rPr>
        <w:t xml:space="preserve">               </w:t>
      </w:r>
    </w:p>
    <w:p w:rsidR="00251732" w:rsidRDefault="0057654D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Veteran’s Day Event </w:t>
      </w:r>
    </w:p>
    <w:p w:rsidR="00251732" w:rsidRDefault="0057654D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Halloween Dance </w:t>
      </w:r>
    </w:p>
    <w:p w:rsidR="00251732" w:rsidRDefault="0057654D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0">
        <w:r>
          <w:rPr>
            <w:rFonts w:ascii="Georgia" w:eastAsia="Georgia" w:hAnsi="Georgia" w:cs="Georgia"/>
            <w:color w:val="1155CC"/>
            <w:u w:val="single"/>
          </w:rPr>
          <w:t>Adaptive Golf Event</w:t>
        </w:r>
      </w:hyperlink>
    </w:p>
    <w:p w:rsidR="00251732" w:rsidRDefault="0057654D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Student Council Elections </w:t>
      </w:r>
    </w:p>
    <w:p w:rsidR="00251732" w:rsidRDefault="0057654D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Parent Trainings </w:t>
      </w:r>
      <w:r>
        <w:rPr>
          <w:rFonts w:ascii="Georgia" w:eastAsia="Georgia" w:hAnsi="Georgia" w:cs="Georgia"/>
        </w:rPr>
        <w:br/>
      </w:r>
    </w:p>
    <w:p w:rsidR="00251732" w:rsidRDefault="0057654D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Administrative </w:t>
      </w:r>
    </w:p>
    <w:p w:rsidR="00251732" w:rsidRDefault="0057654D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mee</w:t>
      </w:r>
      <w:r>
        <w:rPr>
          <w:rFonts w:ascii="Georgia" w:eastAsia="Georgia" w:hAnsi="Georgia" w:cs="Georgia"/>
        </w:rPr>
        <w:t>ting schedule: Dec. 5, 2022</w:t>
      </w:r>
    </w:p>
    <w:p w:rsidR="00251732" w:rsidRDefault="00251732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251732" w:rsidRDefault="00251732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6A0867" w:rsidRDefault="006A0867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6A0867" w:rsidRDefault="006A0867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bookmarkStart w:id="1" w:name="_GoBack"/>
      <w:bookmarkEnd w:id="1"/>
    </w:p>
    <w:p w:rsidR="00251732" w:rsidRDefault="0057654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lastRenderedPageBreak/>
        <w:t xml:space="preserve"> </w:t>
      </w:r>
      <w:r>
        <w:rPr>
          <w:rFonts w:ascii="Georgia" w:eastAsia="Georgia" w:hAnsi="Georgia" w:cs="Georgia"/>
          <w:b/>
        </w:rPr>
        <w:t>VII.     Personnel Committee Agenda Items:</w:t>
      </w:r>
      <w:r>
        <w:rPr>
          <w:rFonts w:ascii="Georgia" w:eastAsia="Georgia" w:hAnsi="Georgia" w:cs="Georgia"/>
          <w:b/>
        </w:rPr>
        <w:tab/>
      </w:r>
    </w:p>
    <w:p w:rsidR="00251732" w:rsidRDefault="0057654D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A.</w:t>
      </w:r>
      <w:r>
        <w:rPr>
          <w:rFonts w:ascii="Georgia" w:eastAsia="Georgia" w:hAnsi="Georgia" w:cs="Georgia"/>
          <w:b/>
        </w:rPr>
        <w:t xml:space="preserve">  </w:t>
      </w:r>
      <w:r>
        <w:rPr>
          <w:rFonts w:ascii="Georgia" w:eastAsia="Georgia" w:hAnsi="Georgia" w:cs="Georgia"/>
        </w:rPr>
        <w:t>Business Manager</w:t>
      </w:r>
      <w:r>
        <w:rPr>
          <w:rFonts w:ascii="Georgia" w:eastAsia="Georgia" w:hAnsi="Georgia" w:cs="Georgia"/>
        </w:rPr>
        <w:br/>
        <w:t xml:space="preserve"> B.   Assistant Business Manager Title  </w:t>
      </w:r>
    </w:p>
    <w:p w:rsidR="00251732" w:rsidRDefault="0057654D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1. Discussion</w:t>
      </w:r>
      <w:r>
        <w:rPr>
          <w:rFonts w:ascii="Georgia" w:eastAsia="Georgia" w:hAnsi="Georgia" w:cs="Georgia"/>
        </w:rPr>
        <w:tab/>
      </w:r>
    </w:p>
    <w:p w:rsidR="00251732" w:rsidRDefault="0057654D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2. Board Action</w:t>
      </w:r>
    </w:p>
    <w:p w:rsidR="00251732" w:rsidRDefault="0057654D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C. RFP - Behavior Specialist </w:t>
      </w:r>
    </w:p>
    <w:p w:rsidR="00251732" w:rsidRDefault="0057654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D.  Compensation </w:t>
      </w:r>
    </w:p>
    <w:p w:rsidR="00251732" w:rsidRDefault="0057654D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1. Discussion</w:t>
      </w:r>
      <w:r>
        <w:rPr>
          <w:rFonts w:ascii="Georgia" w:eastAsia="Georgia" w:hAnsi="Georgia" w:cs="Georgia"/>
        </w:rPr>
        <w:br/>
        <w:t xml:space="preserve">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>- Teacher increase: $7,000.00</w:t>
      </w:r>
      <w:r>
        <w:rPr>
          <w:rFonts w:ascii="Georgia" w:eastAsia="Georgia" w:hAnsi="Georgia" w:cs="Georgia"/>
        </w:rPr>
        <w:br/>
        <w:t xml:space="preserve">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- Support Staff increase: $5,000.00 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- Transition Support: $5,000.00 </w:t>
      </w:r>
      <w:r>
        <w:rPr>
          <w:rFonts w:ascii="Georgia" w:eastAsia="Georgia" w:hAnsi="Georgia" w:cs="Georgia"/>
        </w:rPr>
        <w:br/>
        <w:t xml:space="preserve">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- Paraprofessional increase: $1,000.00 </w:t>
      </w:r>
    </w:p>
    <w:p w:rsidR="00251732" w:rsidRDefault="0057654D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2. Board Action</w:t>
      </w:r>
    </w:p>
    <w:p w:rsidR="00251732" w:rsidRDefault="0057654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</w:p>
    <w:p w:rsidR="00251732" w:rsidRDefault="0057654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 xml:space="preserve">            </w:t>
      </w:r>
    </w:p>
    <w:p w:rsidR="00251732" w:rsidRDefault="0057654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VIII.     Finance Committee Agenda Items:</w:t>
      </w:r>
    </w:p>
    <w:p w:rsidR="00251732" w:rsidRDefault="0057654D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:rsidR="00251732" w:rsidRDefault="0057654D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1">
        <w:r>
          <w:rPr>
            <w:rFonts w:ascii="Georgia" w:eastAsia="Georgia" w:hAnsi="Georgia" w:cs="Georgia"/>
            <w:color w:val="1155CC"/>
            <w:u w:val="single"/>
          </w:rPr>
          <w:t>YTD Activity</w:t>
        </w:r>
      </w:hyperlink>
    </w:p>
    <w:p w:rsidR="00251732" w:rsidRDefault="0057654D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2">
        <w:r>
          <w:rPr>
            <w:rFonts w:ascii="Georgia" w:eastAsia="Georgia" w:hAnsi="Georgia" w:cs="Georgia"/>
            <w:color w:val="1155CC"/>
            <w:u w:val="single"/>
          </w:rPr>
          <w:t>Tuition aging report</w:t>
        </w:r>
      </w:hyperlink>
    </w:p>
    <w:p w:rsidR="00251732" w:rsidRDefault="0057654D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3">
        <w:r>
          <w:rPr>
            <w:rFonts w:ascii="Georgia" w:eastAsia="Georgia" w:hAnsi="Georgia" w:cs="Georgia"/>
            <w:color w:val="1155CC"/>
            <w:u w:val="single"/>
          </w:rPr>
          <w:t>Expense Report</w:t>
        </w:r>
      </w:hyperlink>
    </w:p>
    <w:p w:rsidR="00251732" w:rsidRDefault="0057654D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4">
        <w:r>
          <w:rPr>
            <w:rFonts w:ascii="Georgia" w:eastAsia="Georgia" w:hAnsi="Georgia" w:cs="Georgia"/>
            <w:color w:val="1155CC"/>
            <w:u w:val="single"/>
          </w:rPr>
          <w:t>Budget Vs. Actual</w:t>
        </w:r>
      </w:hyperlink>
    </w:p>
    <w:p w:rsidR="00251732" w:rsidRDefault="0057654D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5">
        <w:r>
          <w:rPr>
            <w:rFonts w:ascii="Georgia" w:eastAsia="Georgia" w:hAnsi="Georgia" w:cs="Georgia"/>
            <w:color w:val="1155CC"/>
            <w:u w:val="single"/>
          </w:rPr>
          <w:t>Cash Flow</w:t>
        </w:r>
      </w:hyperlink>
    </w:p>
    <w:p w:rsidR="00251732" w:rsidRDefault="0057654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B.</w:t>
      </w:r>
      <w:r>
        <w:rPr>
          <w:rFonts w:ascii="Georgia" w:eastAsia="Georgia" w:hAnsi="Georgia" w:cs="Georgia"/>
        </w:rPr>
        <w:tab/>
        <w:t>Monthly purchase review:</w:t>
      </w:r>
    </w:p>
    <w:p w:rsidR="00251732" w:rsidRDefault="0057654D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6">
        <w:r>
          <w:rPr>
            <w:rFonts w:ascii="Georgia" w:eastAsia="Georgia" w:hAnsi="Georgia" w:cs="Georgia"/>
            <w:color w:val="1155CC"/>
            <w:u w:val="single"/>
          </w:rPr>
          <w:t>Amazon orders</w:t>
        </w:r>
      </w:hyperlink>
    </w:p>
    <w:p w:rsidR="00251732" w:rsidRDefault="0057654D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7">
        <w:r>
          <w:rPr>
            <w:rFonts w:ascii="Georgia" w:eastAsia="Georgia" w:hAnsi="Georgia" w:cs="Georgia"/>
            <w:color w:val="1155CC"/>
            <w:u w:val="single"/>
          </w:rPr>
          <w:t>Visa Bills</w:t>
        </w:r>
      </w:hyperlink>
    </w:p>
    <w:p w:rsidR="00251732" w:rsidRDefault="0057654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C.</w:t>
      </w:r>
      <w:r>
        <w:rPr>
          <w:rFonts w:ascii="Georgia" w:eastAsia="Georgia" w:hAnsi="Georgia" w:cs="Georgia"/>
        </w:rPr>
        <w:tab/>
      </w:r>
      <w:hyperlink r:id="rId18">
        <w:r>
          <w:rPr>
            <w:rFonts w:ascii="Georgia" w:eastAsia="Georgia" w:hAnsi="Georgia" w:cs="Georgia"/>
            <w:color w:val="1155CC"/>
            <w:u w:val="single"/>
          </w:rPr>
          <w:t xml:space="preserve">Annual Financial </w:t>
        </w:r>
        <w:r>
          <w:rPr>
            <w:rFonts w:ascii="Georgia" w:eastAsia="Georgia" w:hAnsi="Georgia" w:cs="Georgia"/>
            <w:color w:val="1155CC"/>
            <w:u w:val="single"/>
          </w:rPr>
          <w:t>Report</w:t>
        </w:r>
      </w:hyperlink>
    </w:p>
    <w:p w:rsidR="00251732" w:rsidRDefault="0057654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D.</w:t>
      </w:r>
      <w:r>
        <w:rPr>
          <w:rFonts w:ascii="Georgia" w:eastAsia="Georgia" w:hAnsi="Georgia" w:cs="Georgia"/>
        </w:rPr>
        <w:tab/>
        <w:t>Board Action: Approval to pay bills due through December</w:t>
      </w:r>
    </w:p>
    <w:p w:rsidR="00251732" w:rsidRDefault="0025173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251732" w:rsidRDefault="0057654D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</w:t>
      </w:r>
      <w:r>
        <w:rPr>
          <w:rFonts w:ascii="Georgia" w:eastAsia="Georgia" w:hAnsi="Georgia" w:cs="Georgia"/>
        </w:rPr>
        <w:tab/>
      </w:r>
    </w:p>
    <w:p w:rsidR="00251732" w:rsidRDefault="0057654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IX.     Fundraising/Grants Committee Agenda Items:</w:t>
      </w:r>
    </w:p>
    <w:p w:rsidR="00251732" w:rsidRDefault="0057654D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9">
        <w:r>
          <w:rPr>
            <w:rFonts w:ascii="Georgia" w:eastAsia="Georgia" w:hAnsi="Georgia" w:cs="Georgia"/>
            <w:color w:val="1155CC"/>
            <w:u w:val="single"/>
          </w:rPr>
          <w:t xml:space="preserve">Give Big Pittsburgh 11/29/22 </w:t>
        </w:r>
      </w:hyperlink>
    </w:p>
    <w:p w:rsidR="00251732" w:rsidRDefault="0057654D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Website</w:t>
      </w:r>
    </w:p>
    <w:p w:rsidR="00251732" w:rsidRDefault="0057654D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Social Media</w:t>
      </w:r>
      <w:r>
        <w:rPr>
          <w:rFonts w:ascii="Georgia" w:eastAsia="Georgia" w:hAnsi="Georgia" w:cs="Georgia"/>
        </w:rPr>
        <w:br/>
      </w:r>
    </w:p>
    <w:p w:rsidR="00251732" w:rsidRDefault="0025173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251732" w:rsidRDefault="0057654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X.          Monroeville Police Department </w:t>
      </w:r>
      <w:hyperlink r:id="rId20">
        <w:r>
          <w:rPr>
            <w:rFonts w:ascii="Georgia" w:eastAsia="Georgia" w:hAnsi="Georgia" w:cs="Georgia"/>
            <w:b/>
            <w:color w:val="1155CC"/>
            <w:u w:val="single"/>
          </w:rPr>
          <w:t>MOU</w:t>
        </w:r>
      </w:hyperlink>
    </w:p>
    <w:p w:rsidR="00251732" w:rsidRDefault="0057654D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A.  Board Discussion</w:t>
      </w:r>
    </w:p>
    <w:p w:rsidR="00251732" w:rsidRDefault="0057654D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B.  Board Acti</w:t>
      </w:r>
      <w:r>
        <w:rPr>
          <w:rFonts w:ascii="Georgia" w:eastAsia="Georgia" w:hAnsi="Georgia" w:cs="Georgia"/>
        </w:rPr>
        <w:t>on</w:t>
      </w:r>
    </w:p>
    <w:p w:rsidR="00251732" w:rsidRDefault="0057654D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251732" w:rsidRDefault="0057654D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XI.       Facilities Report </w:t>
      </w:r>
    </w:p>
    <w:p w:rsidR="00251732" w:rsidRDefault="0057654D">
      <w:pPr>
        <w:numPr>
          <w:ilvl w:val="0"/>
          <w:numId w:val="6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Sale of Honda Van for $5,300</w:t>
      </w:r>
    </w:p>
    <w:p w:rsidR="00251732" w:rsidRDefault="0057654D">
      <w:pPr>
        <w:numPr>
          <w:ilvl w:val="0"/>
          <w:numId w:val="6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Grant Purchases</w:t>
      </w:r>
    </w:p>
    <w:p w:rsidR="00251732" w:rsidRDefault="0057654D">
      <w:pPr>
        <w:numPr>
          <w:ilvl w:val="1"/>
          <w:numId w:val="6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Bollards</w:t>
      </w:r>
    </w:p>
    <w:p w:rsidR="00251732" w:rsidRDefault="0057654D">
      <w:pPr>
        <w:numPr>
          <w:ilvl w:val="1"/>
          <w:numId w:val="6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hyperlink r:id="rId21">
        <w:r>
          <w:rPr>
            <w:rFonts w:ascii="Georgia" w:eastAsia="Georgia" w:hAnsi="Georgia" w:cs="Georgia"/>
            <w:color w:val="1155CC"/>
            <w:u w:val="single"/>
          </w:rPr>
          <w:t>Security Ca</w:t>
        </w:r>
        <w:r>
          <w:rPr>
            <w:rFonts w:ascii="Georgia" w:eastAsia="Georgia" w:hAnsi="Georgia" w:cs="Georgia"/>
            <w:color w:val="1155CC"/>
            <w:u w:val="single"/>
          </w:rPr>
          <w:t>meras</w:t>
        </w:r>
      </w:hyperlink>
    </w:p>
    <w:p w:rsidR="00251732" w:rsidRDefault="0057654D">
      <w:pPr>
        <w:numPr>
          <w:ilvl w:val="1"/>
          <w:numId w:val="6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Window Film</w:t>
      </w:r>
    </w:p>
    <w:p w:rsidR="00251732" w:rsidRDefault="0057654D">
      <w:pPr>
        <w:numPr>
          <w:ilvl w:val="1"/>
          <w:numId w:val="6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Metal Doors</w:t>
      </w:r>
    </w:p>
    <w:p w:rsidR="00251732" w:rsidRDefault="0057654D">
      <w:pPr>
        <w:numPr>
          <w:ilvl w:val="1"/>
          <w:numId w:val="6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hyperlink r:id="rId22">
        <w:r>
          <w:rPr>
            <w:rFonts w:ascii="Georgia" w:eastAsia="Georgia" w:hAnsi="Georgia" w:cs="Georgia"/>
            <w:color w:val="1155CC"/>
            <w:u w:val="single"/>
          </w:rPr>
          <w:t>Raptor Visitor system</w:t>
        </w:r>
      </w:hyperlink>
    </w:p>
    <w:p w:rsidR="00251732" w:rsidRDefault="0057654D">
      <w:pPr>
        <w:numPr>
          <w:ilvl w:val="0"/>
          <w:numId w:val="6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hyperlink r:id="rId23">
        <w:r>
          <w:rPr>
            <w:rFonts w:ascii="Georgia" w:eastAsia="Georgia" w:hAnsi="Georgia" w:cs="Georgia"/>
            <w:color w:val="1155CC"/>
            <w:u w:val="single"/>
          </w:rPr>
          <w:t>Wheelchair Ramp estimate</w:t>
        </w:r>
      </w:hyperlink>
    </w:p>
    <w:p w:rsidR="00251732" w:rsidRDefault="0057654D">
      <w:pPr>
        <w:numPr>
          <w:ilvl w:val="0"/>
          <w:numId w:val="6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hyperlink r:id="rId24">
        <w:r>
          <w:rPr>
            <w:rFonts w:ascii="Georgia" w:eastAsia="Georgia" w:hAnsi="Georgia" w:cs="Georgia"/>
            <w:color w:val="1155CC"/>
            <w:u w:val="single"/>
          </w:rPr>
          <w:t>Food service agreement</w:t>
        </w:r>
      </w:hyperlink>
    </w:p>
    <w:p w:rsidR="00251732" w:rsidRDefault="0057654D">
      <w:pPr>
        <w:numPr>
          <w:ilvl w:val="0"/>
          <w:numId w:val="6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hyperlink r:id="rId25">
        <w:r>
          <w:rPr>
            <w:rFonts w:ascii="Georgia" w:eastAsia="Georgia" w:hAnsi="Georgia" w:cs="Georgia"/>
            <w:color w:val="1155CC"/>
            <w:u w:val="single"/>
          </w:rPr>
          <w:t>Air quality upgrade</w:t>
        </w:r>
      </w:hyperlink>
    </w:p>
    <w:p w:rsidR="00251732" w:rsidRDefault="0057654D">
      <w:pPr>
        <w:numPr>
          <w:ilvl w:val="0"/>
          <w:numId w:val="6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hyperlink r:id="rId26">
        <w:r>
          <w:rPr>
            <w:rFonts w:ascii="Georgia" w:eastAsia="Georgia" w:hAnsi="Georgia" w:cs="Georgia"/>
            <w:color w:val="1155CC"/>
            <w:u w:val="single"/>
          </w:rPr>
          <w:t>Mold inspection</w:t>
        </w:r>
      </w:hyperlink>
    </w:p>
    <w:p w:rsidR="00251732" w:rsidRDefault="0057654D">
      <w:pPr>
        <w:numPr>
          <w:ilvl w:val="0"/>
          <w:numId w:val="6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Action: Approve contract for food service, sale of vehicle and wheelchair ramp</w:t>
      </w:r>
    </w:p>
    <w:p w:rsidR="00251732" w:rsidRDefault="0057654D">
      <w:p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          </w:t>
      </w:r>
    </w:p>
    <w:p w:rsidR="00251732" w:rsidRDefault="00251732">
      <w:pPr>
        <w:tabs>
          <w:tab w:val="left" w:pos="1260"/>
        </w:tabs>
        <w:ind w:right="-720"/>
        <w:rPr>
          <w:rFonts w:ascii="Georgia" w:eastAsia="Georgia" w:hAnsi="Georgia" w:cs="Georgia"/>
        </w:rPr>
      </w:pPr>
    </w:p>
    <w:p w:rsidR="00251732" w:rsidRDefault="00251732">
      <w:pPr>
        <w:tabs>
          <w:tab w:val="left" w:pos="1260"/>
        </w:tabs>
        <w:ind w:right="-720"/>
        <w:rPr>
          <w:rFonts w:ascii="Georgia" w:eastAsia="Georgia" w:hAnsi="Georgia" w:cs="Georgia"/>
        </w:rPr>
      </w:pPr>
    </w:p>
    <w:p w:rsidR="00251732" w:rsidRDefault="0057654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XII.       Public Comments on non-Agenda Items:</w:t>
      </w:r>
    </w:p>
    <w:p w:rsidR="00251732" w:rsidRDefault="00251732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251732" w:rsidRDefault="00251732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251732" w:rsidRDefault="0057654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XIII.      Announcements:</w:t>
      </w:r>
    </w:p>
    <w:p w:rsidR="00251732" w:rsidRDefault="00251732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251732" w:rsidRDefault="0057654D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Thanksgiving Break: Nov. 24, 25, 28, 2022</w:t>
      </w:r>
    </w:p>
    <w:p w:rsidR="00251732" w:rsidRDefault="0057654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ab/>
      </w:r>
    </w:p>
    <w:p w:rsidR="00251732" w:rsidRDefault="00251732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251732" w:rsidRDefault="0057654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XIV.      Ne</w:t>
      </w:r>
      <w:r>
        <w:rPr>
          <w:rFonts w:ascii="Georgia" w:eastAsia="Georgia" w:hAnsi="Georgia" w:cs="Georgia"/>
          <w:b/>
        </w:rPr>
        <w:t>xt Meeting (Annual Meeting): December 7, 2022; 7:00 pm; Spectrum Charter School &amp; Google Meet</w:t>
      </w:r>
    </w:p>
    <w:p w:rsidR="00251732" w:rsidRDefault="0025173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251732" w:rsidRDefault="0025173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251732" w:rsidRDefault="0057654D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XV.    Motion to Adjourn:</w:t>
      </w:r>
    </w:p>
    <w:sectPr w:rsidR="00251732">
      <w:headerReference w:type="default" r:id="rId2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54D" w:rsidRDefault="0057654D">
      <w:pPr>
        <w:spacing w:line="240" w:lineRule="auto"/>
      </w:pPr>
      <w:r>
        <w:separator/>
      </w:r>
    </w:p>
  </w:endnote>
  <w:endnote w:type="continuationSeparator" w:id="0">
    <w:p w:rsidR="0057654D" w:rsidRDefault="00576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54D" w:rsidRDefault="0057654D">
      <w:pPr>
        <w:spacing w:line="240" w:lineRule="auto"/>
      </w:pPr>
      <w:r>
        <w:separator/>
      </w:r>
    </w:p>
  </w:footnote>
  <w:footnote w:type="continuationSeparator" w:id="0">
    <w:p w:rsidR="0057654D" w:rsidRDefault="005765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732" w:rsidRDefault="002517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87D"/>
    <w:multiLevelType w:val="multilevel"/>
    <w:tmpl w:val="6E1A6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F259CC"/>
    <w:multiLevelType w:val="multilevel"/>
    <w:tmpl w:val="603672E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65BF2B49"/>
    <w:multiLevelType w:val="multilevel"/>
    <w:tmpl w:val="7FA4572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69CD27D9"/>
    <w:multiLevelType w:val="multilevel"/>
    <w:tmpl w:val="F87C5CA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6AC257CF"/>
    <w:multiLevelType w:val="multilevel"/>
    <w:tmpl w:val="DAB04642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9417DD3"/>
    <w:multiLevelType w:val="multilevel"/>
    <w:tmpl w:val="A5E4D03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32"/>
    <w:rsid w:val="00251732"/>
    <w:rsid w:val="0057654D"/>
    <w:rsid w:val="006A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8D69"/>
  <w15:docId w15:val="{41AC3236-5EC3-43BB-9A70-6A34DF02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SN9Qqhviqr1qN0vdLI1ImPSyoTezCWzXiNOZRf45h4M/edit?usp=sharing" TargetMode="External"/><Relationship Id="rId13" Type="http://schemas.openxmlformats.org/officeDocument/2006/relationships/hyperlink" Target="https://drive.google.com/file/d/1RZrl7KO_s_D7TKc9uurlIhgGvSegj0II/view?usp=share_link" TargetMode="External"/><Relationship Id="rId18" Type="http://schemas.openxmlformats.org/officeDocument/2006/relationships/hyperlink" Target="https://drive.google.com/file/d/1R8WTMrdjBBKCAoxg_WsHy3Gzmsi--mvX/view?usp=share_link" TargetMode="External"/><Relationship Id="rId26" Type="http://schemas.openxmlformats.org/officeDocument/2006/relationships/hyperlink" Target="https://drive.google.com/file/d/1ohoDU0MSOMJ6kQ2DI-Rjj5hxU7M68MZ9/view?usp=share_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qTmiRH1dgTiavRHEecnQA4iQpHTAJ9zW/edit?usp=share_link&amp;ouid=112350798048212688327&amp;rtpof=true&amp;sd=tru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lDwq-AWTx9-F2KB2pZZuGcZF0Jgpa013/view?usp=share_link" TargetMode="External"/><Relationship Id="rId17" Type="http://schemas.openxmlformats.org/officeDocument/2006/relationships/hyperlink" Target="https://drive.google.com/file/d/1IJ82yR616tbNuuSyx-nBaWlBNB4McNGb/view?usp=sharing" TargetMode="External"/><Relationship Id="rId25" Type="http://schemas.openxmlformats.org/officeDocument/2006/relationships/hyperlink" Target="https://drive.google.com/file/d/18ndp1ukbTVmETygi3Xr9O1VvDhqzm1KJ/view?usp=share_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-6-sbDaTkDenJFUoQEBXzQQ87-Ao36yS/view?usp=sharing" TargetMode="External"/><Relationship Id="rId20" Type="http://schemas.openxmlformats.org/officeDocument/2006/relationships/hyperlink" Target="https://docs.google.com/document/u/0/d/1l1VrmqUVtRw3zSj_UeicCEHXDdT5tiFiROaKe17V-cU/edi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zP9q2k5b2ziZTFlPFeLoVDS02C_vKtCV/view?usp=share_link" TargetMode="External"/><Relationship Id="rId24" Type="http://schemas.openxmlformats.org/officeDocument/2006/relationships/hyperlink" Target="https://drive.google.com/file/d/16hjFY2VRHs80v-ma2xPGm1G2ch0FRoHE/view?usp=share_li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mLaHlRPoP6OZFf00aMvUvPDOOgVkWH-x/view?usp=share_link" TargetMode="External"/><Relationship Id="rId23" Type="http://schemas.openxmlformats.org/officeDocument/2006/relationships/hyperlink" Target="https://drive.google.com/file/d/1ikwrgw2xlCC9dXQ1iScmnXROui-rVVdw/view?usp=share_lin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post-gazette.com/life/goodness/2022/11/09/montour-adaptive-golf-program-moon-transition-kris-eichner-driving-range/stories/202211130015" TargetMode="External"/><Relationship Id="rId19" Type="http://schemas.openxmlformats.org/officeDocument/2006/relationships/hyperlink" Target="https://www.givebigpittsburgh.com/organizations/spectrum-charter-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FEHYaBZlyBg6EyKdg_Iall7RxN31b-Av/view?usp=sharing" TargetMode="External"/><Relationship Id="rId14" Type="http://schemas.openxmlformats.org/officeDocument/2006/relationships/hyperlink" Target="https://drive.google.com/file/d/1xJIe9a1InFF3gAPHTb1TtLVCQ6zKaNEk/view?usp=share_link" TargetMode="External"/><Relationship Id="rId22" Type="http://schemas.openxmlformats.org/officeDocument/2006/relationships/hyperlink" Target="https://drive.google.com/file/d/1ZAEwcdkRXGaCXFsu94yAnVrAPgAJNG9I/view?usp=share_link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2022-11-15T12:17:00Z</dcterms:created>
  <dcterms:modified xsi:type="dcterms:W3CDTF">2022-11-15T12:17:00Z</dcterms:modified>
</cp:coreProperties>
</file>