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F4" w:rsidRDefault="00B61A94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4DF4" w:rsidRDefault="00FC4DF4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FC4DF4" w:rsidRDefault="00FC4DF4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FC4DF4" w:rsidRDefault="00FC4DF4">
      <w:pPr>
        <w:tabs>
          <w:tab w:val="left" w:pos="3600"/>
        </w:tabs>
        <w:ind w:right="-720"/>
      </w:pPr>
    </w:p>
    <w:p w:rsidR="00FC4DF4" w:rsidRDefault="00FC4DF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C4DF4" w:rsidRDefault="00FC4DF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C4DF4" w:rsidRDefault="00B61A9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SPECIAL VOTING MEETING AGENDA</w:t>
      </w:r>
    </w:p>
    <w:p w:rsidR="00FC4DF4" w:rsidRDefault="00B61A9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March 21, 2022</w:t>
      </w:r>
    </w:p>
    <w:p w:rsidR="00FC4DF4" w:rsidRDefault="00FC4DF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C4DF4" w:rsidRDefault="00FC4DF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C4DF4" w:rsidRDefault="00FC4DF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March 21,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 xml:space="preserve"> Google Meet</w:t>
      </w:r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Revision to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2021-2022 School Calendar</w:t>
        </w:r>
      </w:hyperlink>
      <w:r>
        <w:rPr>
          <w:rFonts w:ascii="Georgia" w:eastAsia="Georgia" w:hAnsi="Georgia" w:cs="Georgia"/>
        </w:rPr>
        <w:t xml:space="preserve"> to provide 3/21/2022 is a professional development day                            </w:t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r>
        <w:rPr>
          <w:rFonts w:ascii="Georgia" w:eastAsia="Georgia" w:hAnsi="Georgia" w:cs="Georgia"/>
        </w:rPr>
        <w:t xml:space="preserve">                 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2022-2023 School Calendar</w:t>
        </w:r>
      </w:hyperlink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Curriculum Status  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Extended School Year (ESY)   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Requested teachers to create wish list for the fall </w:t>
      </w:r>
    </w:p>
    <w:p w:rsidR="00FC4DF4" w:rsidRDefault="00B61A94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FC4DF4" w:rsidRDefault="00B61A94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                                          </w:t>
      </w: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Introduction of new Business Manager and Business Manager Report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FC4DF4" w:rsidRDefault="00B61A9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Financial Position</w:t>
        </w:r>
      </w:hyperlink>
    </w:p>
    <w:p w:rsidR="00FC4DF4" w:rsidRDefault="00B61A9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Tuition received</w:t>
        </w:r>
      </w:hyperlink>
    </w:p>
    <w:p w:rsidR="00FC4DF4" w:rsidRDefault="00B61A9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Vendor Payments</w:t>
        </w:r>
      </w:hyperlink>
    </w:p>
    <w:p w:rsidR="00FC4DF4" w:rsidRDefault="00B61A9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B</w:t>
        </w:r>
        <w:r>
          <w:rPr>
            <w:rFonts w:ascii="Georgia" w:eastAsia="Georgia" w:hAnsi="Georgia" w:cs="Georgia"/>
            <w:color w:val="1155CC"/>
            <w:u w:val="single"/>
          </w:rPr>
          <w:t>udget Vs. Actual</w:t>
        </w:r>
      </w:hyperlink>
    </w:p>
    <w:p w:rsidR="00FC4DF4" w:rsidRDefault="00B61A9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purchase review:</w:t>
      </w:r>
    </w:p>
    <w:p w:rsidR="00FC4DF4" w:rsidRDefault="00B61A9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FC4DF4" w:rsidRDefault="00B61A9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D.  Preliminary Budget Status</w:t>
      </w:r>
    </w:p>
    <w:p w:rsidR="00FC4DF4" w:rsidRDefault="00B61A9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Tuition Review</w:t>
        </w:r>
      </w:hyperlink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Marketing/Grants Committee Agenda Items:</w:t>
      </w:r>
    </w:p>
    <w:p w:rsidR="00FC4DF4" w:rsidRDefault="00B61A9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A.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Fundraising</w:t>
      </w:r>
    </w:p>
    <w:p w:rsidR="00FC4DF4" w:rsidRDefault="00B61A9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1.  Fundraising Plan Proposal</w:t>
      </w:r>
    </w:p>
    <w:p w:rsidR="00FC4DF4" w:rsidRDefault="00B61A9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2.  Letters to individual donors</w:t>
      </w:r>
    </w:p>
    <w:p w:rsidR="00FC4DF4" w:rsidRDefault="00B61A9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3.  Amazon Smile </w:t>
      </w:r>
    </w:p>
    <w:p w:rsidR="00FC4DF4" w:rsidRDefault="00B61A9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4. Race Cancellation Status</w:t>
      </w:r>
    </w:p>
    <w:p w:rsidR="00FC4DF4" w:rsidRDefault="00FC4DF4">
      <w:pPr>
        <w:tabs>
          <w:tab w:val="left" w:pos="108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Facilities Report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FC4DF4" w:rsidRDefault="00B61A94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Anago</w:t>
      </w:r>
      <w:proofErr w:type="spellEnd"/>
      <w:r>
        <w:rPr>
          <w:rFonts w:ascii="Georgia" w:eastAsia="Georgia" w:hAnsi="Georgia" w:cs="Georgia"/>
        </w:rPr>
        <w:t xml:space="preserve"> Contract</w:t>
      </w:r>
    </w:p>
    <w:p w:rsidR="00FC4DF4" w:rsidRDefault="00B61A94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Van Repair</w:t>
      </w:r>
    </w:p>
    <w:p w:rsidR="00FC4DF4" w:rsidRDefault="00B61A94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Reviewing Need for Additional Paraprofessional</w:t>
      </w:r>
    </w:p>
    <w:p w:rsidR="00FC4DF4" w:rsidRDefault="00B61A9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Contract</w:t>
        </w:r>
      </w:hyperlink>
      <w:r>
        <w:rPr>
          <w:rFonts w:ascii="Georgia" w:eastAsia="Georgia" w:hAnsi="Georgia" w:cs="Georgia"/>
        </w:rPr>
        <w:t xml:space="preserve"> with Grade Point Resources           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FC4DF4" w:rsidRDefault="00B61A94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</w:rPr>
        <w:t>Mask Policy/Health and Safety Plan</w:t>
      </w:r>
      <w:r>
        <w:rPr>
          <w:rFonts w:ascii="Georgia" w:eastAsia="Georgia" w:hAnsi="Georgia" w:cs="Georgia"/>
          <w:sz w:val="24"/>
          <w:szCs w:val="24"/>
        </w:rPr>
        <w:t xml:space="preserve">            </w:t>
      </w:r>
      <w:r>
        <w:rPr>
          <w:rFonts w:ascii="Georgia" w:eastAsia="Georgia" w:hAnsi="Georgia" w:cs="Georgia"/>
        </w:rPr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FC4DF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FC4DF4" w:rsidRDefault="00B61A9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>January 17, 2022</w:t>
        </w:r>
      </w:hyperlink>
      <w:r>
        <w:rPr>
          <w:rFonts w:ascii="Georgia" w:eastAsia="Georgia" w:hAnsi="Georgia" w:cs="Georgia"/>
        </w:rPr>
        <w:t xml:space="preserve">, </w:t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>February 16, 2022</w:t>
        </w:r>
      </w:hyperlink>
      <w:r>
        <w:rPr>
          <w:rFonts w:ascii="Georgia" w:eastAsia="Georgia" w:hAnsi="Georgia" w:cs="Georgia"/>
        </w:rPr>
        <w:t xml:space="preserve"> and </w:t>
      </w:r>
      <w:hyperlink r:id="rId22">
        <w:r>
          <w:rPr>
            <w:rFonts w:ascii="Georgia" w:eastAsia="Georgia" w:hAnsi="Georgia" w:cs="Georgia"/>
            <w:color w:val="1155CC"/>
            <w:u w:val="single"/>
          </w:rPr>
          <w:t>February 25, 2022</w:t>
        </w:r>
      </w:hyperlink>
      <w:r>
        <w:rPr>
          <w:rFonts w:ascii="Georgia" w:eastAsia="Georgia" w:hAnsi="Georgia" w:cs="Georgia"/>
        </w:rPr>
        <w:t xml:space="preserve"> Board of Trust</w:t>
      </w:r>
      <w:r>
        <w:rPr>
          <w:rFonts w:ascii="Georgia" w:eastAsia="Georgia" w:hAnsi="Georgia" w:cs="Georgia"/>
        </w:rPr>
        <w:t>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</w:t>
      </w:r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Board met in Executive Session on the following date:  February 25, 2022.  Personnel matters were discussed.    </w:t>
      </w:r>
    </w:p>
    <w:p w:rsidR="00646256" w:rsidRDefault="00646256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Public Comments on Agenda Items: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FC4DF4" w:rsidRDefault="00B61A94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revision to </w:t>
      </w:r>
      <w:hyperlink r:id="rId23">
        <w:r>
          <w:rPr>
            <w:rFonts w:ascii="Georgia" w:eastAsia="Georgia" w:hAnsi="Georgia" w:cs="Georgia"/>
            <w:color w:val="1155CC"/>
            <w:u w:val="single"/>
          </w:rPr>
          <w:t>2021-2022 School Calendar</w:t>
        </w:r>
      </w:hyperlink>
      <w:r>
        <w:rPr>
          <w:rFonts w:ascii="Georgia" w:eastAsia="Georgia" w:hAnsi="Georgia" w:cs="Georgia"/>
        </w:rPr>
        <w:t xml:space="preserve">  to provide 3/21/2022 is a professional development day </w:t>
      </w:r>
    </w:p>
    <w:p w:rsidR="00FC4DF4" w:rsidRDefault="00B61A94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24">
        <w:r>
          <w:rPr>
            <w:rFonts w:ascii="Georgia" w:eastAsia="Georgia" w:hAnsi="Georgia" w:cs="Georgia"/>
            <w:color w:val="1155CC"/>
            <w:u w:val="single"/>
          </w:rPr>
          <w:t>2022-2023 School Calendar</w:t>
        </w:r>
      </w:hyperlink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FC4DF4" w:rsidRDefault="00B61A94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Reports</w:t>
      </w:r>
      <w:r>
        <w:rPr>
          <w:rFonts w:ascii="Georgia" w:eastAsia="Georgia" w:hAnsi="Georgia" w:cs="Georgia"/>
        </w:rPr>
        <w:tab/>
      </w:r>
    </w:p>
    <w:p w:rsidR="00FC4DF4" w:rsidRDefault="00B61A94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March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  <w:r>
        <w:rPr>
          <w:rFonts w:ascii="Georgia" w:eastAsia="Georgia" w:hAnsi="Georgia" w:cs="Georgia"/>
          <w:b/>
        </w:rPr>
        <w:tab/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  <w:i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</w:t>
      </w:r>
      <w:r>
        <w:rPr>
          <w:rFonts w:ascii="Georgia" w:eastAsia="Georgia" w:hAnsi="Georgia" w:cs="Georgia"/>
          <w:b/>
        </w:rPr>
        <w:t>:</w:t>
      </w:r>
    </w:p>
    <w:p w:rsidR="00FC4DF4" w:rsidRDefault="00B61A9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</w:t>
      </w:r>
      <w:hyperlink r:id="rId25">
        <w:r>
          <w:rPr>
            <w:rFonts w:ascii="Georgia" w:eastAsia="Georgia" w:hAnsi="Georgia" w:cs="Georgia"/>
            <w:color w:val="1155CC"/>
            <w:u w:val="single"/>
          </w:rPr>
          <w:t xml:space="preserve">Contract </w:t>
        </w:r>
      </w:hyperlink>
      <w:r>
        <w:rPr>
          <w:rFonts w:ascii="Georgia" w:eastAsia="Georgia" w:hAnsi="Georgia" w:cs="Georgia"/>
        </w:rPr>
        <w:t>with Grade Point Resources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FC4DF4" w:rsidRDefault="00B61A9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A.  Approval of Mask Policy/Health and Safety Plan</w:t>
      </w:r>
      <w:r>
        <w:rPr>
          <w:rFonts w:ascii="Georgia" w:eastAsia="Georgia" w:hAnsi="Georgia" w:cs="Georgia"/>
          <w:sz w:val="24"/>
          <w:szCs w:val="24"/>
        </w:rPr>
        <w:t xml:space="preserve">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April 20, 2022; 7:00 pm; Google Meet</w:t>
      </w:r>
    </w:p>
    <w:p w:rsidR="00FC4DF4" w:rsidRDefault="00FC4DF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FC4DF4" w:rsidRDefault="00B61A9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sectPr w:rsidR="00FC4DF4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94" w:rsidRDefault="00B61A94">
      <w:pPr>
        <w:spacing w:line="240" w:lineRule="auto"/>
      </w:pPr>
      <w:r>
        <w:separator/>
      </w:r>
    </w:p>
  </w:endnote>
  <w:endnote w:type="continuationSeparator" w:id="0">
    <w:p w:rsidR="00B61A94" w:rsidRDefault="00B61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94" w:rsidRDefault="00B61A94">
      <w:pPr>
        <w:spacing w:line="240" w:lineRule="auto"/>
      </w:pPr>
      <w:r>
        <w:separator/>
      </w:r>
    </w:p>
  </w:footnote>
  <w:footnote w:type="continuationSeparator" w:id="0">
    <w:p w:rsidR="00B61A94" w:rsidRDefault="00B61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F4" w:rsidRDefault="00FC4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371"/>
    <w:multiLevelType w:val="multilevel"/>
    <w:tmpl w:val="75BA05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ED06A05"/>
    <w:multiLevelType w:val="multilevel"/>
    <w:tmpl w:val="2376DE9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F765690"/>
    <w:multiLevelType w:val="multilevel"/>
    <w:tmpl w:val="53C05AF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51A33A6"/>
    <w:multiLevelType w:val="multilevel"/>
    <w:tmpl w:val="3502F004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4D64D2"/>
    <w:multiLevelType w:val="multilevel"/>
    <w:tmpl w:val="0F06AE1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E8466A6"/>
    <w:multiLevelType w:val="multilevel"/>
    <w:tmpl w:val="9BAE01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6E7038"/>
    <w:multiLevelType w:val="multilevel"/>
    <w:tmpl w:val="C80891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BA36E5A"/>
    <w:multiLevelType w:val="multilevel"/>
    <w:tmpl w:val="78A6FD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F67568"/>
    <w:multiLevelType w:val="multilevel"/>
    <w:tmpl w:val="BC20B07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F4"/>
    <w:rsid w:val="00646256"/>
    <w:rsid w:val="00B61A94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431C"/>
  <w15:docId w15:val="{135B0832-0F34-492F-870A-55E55CC4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uRgMKHtlU-QAFqSo1rkyTvqpeftKSwUo/view?usp=sharing" TargetMode="External"/><Relationship Id="rId18" Type="http://schemas.openxmlformats.org/officeDocument/2006/relationships/hyperlink" Target="https://docs.google.com/spreadsheets/d/1Hzk_Qlw95muX0CewJcLCrnEU-rU0DwAr/edit?usp=sharing&amp;ouid=114002594069322209456&amp;rtpof=true&amp;sd=tru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PXBBQEDkWh8AkftGLfgoOgSLGh-rTS5_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grjksLKVbs5U891XDaJJAcBLj_nsG5hZ/view?usp=sharing" TargetMode="External"/><Relationship Id="rId17" Type="http://schemas.openxmlformats.org/officeDocument/2006/relationships/hyperlink" Target="https://drive.google.com/file/d/10hO4Qaqn8tcGWt94y-dR9kiRVtf-hwd2/view?usp=sharing" TargetMode="External"/><Relationship Id="rId25" Type="http://schemas.openxmlformats.org/officeDocument/2006/relationships/hyperlink" Target="https://drive.google.com/file/d/1JUSc4ki2OauV9Ej1USOtID4RkvrKDxAr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YjXEY-FKLiKZHLOMNYfCs5myG6wryCN3/view?usp=sharing" TargetMode="External"/><Relationship Id="rId20" Type="http://schemas.openxmlformats.org/officeDocument/2006/relationships/hyperlink" Target="https://drive.google.com/file/d/1eXazAM6MrARQ8xWNe12Nbs-wIymomfJu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IwCI24nJFN7VfqYCx_thyHMSO3G4BJ6G/view?usp=sharing" TargetMode="External"/><Relationship Id="rId24" Type="http://schemas.openxmlformats.org/officeDocument/2006/relationships/hyperlink" Target="https://drive.google.com/file/d/18BquGZyHtwi57pn-pFU_oPku77hTBUot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R7vfJjviaOaxFu8nzZPnQ0LTDIfn69KY/view?usp=sharing" TargetMode="External"/><Relationship Id="rId23" Type="http://schemas.openxmlformats.org/officeDocument/2006/relationships/hyperlink" Target="https://drive.google.com/file/d/1a_riDYERRuOxdJhhtBZpmTF6udSVVkT3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8BquGZyHtwi57pn-pFU_oPku77hTBUot/view?usp=sharing" TargetMode="External"/><Relationship Id="rId19" Type="http://schemas.openxmlformats.org/officeDocument/2006/relationships/hyperlink" Target="https://drive.google.com/file/d/1JUSc4ki2OauV9Ej1USOtID4RkvrKDxA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_riDYERRuOxdJhhtBZpmTF6udSVVkT3/view?usp=sharing" TargetMode="External"/><Relationship Id="rId14" Type="http://schemas.openxmlformats.org/officeDocument/2006/relationships/hyperlink" Target="https://docs.google.com/spreadsheets/d/1bvCHcYhFn8RtNigGzHpHGPoAqPpUU3-R/edit?usp=sharing&amp;ouid=112350798048212688327&amp;rtpof=true&amp;sd=true" TargetMode="External"/><Relationship Id="rId22" Type="http://schemas.openxmlformats.org/officeDocument/2006/relationships/hyperlink" Target="https://drive.google.com/file/d/1IOLNIeA06DX6OQTZ_XTxY96cHnfL9JOF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2022-03-21T11:09:00Z</dcterms:created>
  <dcterms:modified xsi:type="dcterms:W3CDTF">2022-03-21T11:09:00Z</dcterms:modified>
</cp:coreProperties>
</file>