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66" w:rsidRDefault="0025119E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3266" w:rsidRDefault="00EA3266">
      <w:pPr>
        <w:widowControl w:val="0"/>
        <w:rPr>
          <w:rFonts w:ascii="Calibri" w:eastAsia="Calibri" w:hAnsi="Calibri" w:cs="Calibri"/>
        </w:rPr>
      </w:pPr>
    </w:p>
    <w:p w:rsidR="00EA3266" w:rsidRDefault="0025119E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EA3266" w:rsidRDefault="00EA3266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EA3266" w:rsidRDefault="00EA3266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EA3266" w:rsidRDefault="00EA3266">
      <w:pPr>
        <w:tabs>
          <w:tab w:val="left" w:pos="3600"/>
        </w:tabs>
        <w:ind w:right="-720"/>
      </w:pPr>
    </w:p>
    <w:p w:rsidR="00EA3266" w:rsidRDefault="00EA326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A3266" w:rsidRDefault="00EA326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A3266" w:rsidRDefault="0025119E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EA3266" w:rsidRDefault="0025119E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March 14, 2023</w:t>
      </w:r>
    </w:p>
    <w:p w:rsidR="00EA3266" w:rsidRDefault="00EA326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A3266" w:rsidRDefault="00EA326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A3266" w:rsidRDefault="00EA326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March 14, 2023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25119E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25119E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25119E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25119E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February 14, 2023</w:t>
        </w:r>
      </w:hyperlink>
      <w:r>
        <w:rPr>
          <w:rFonts w:ascii="Georgia" w:eastAsia="Georgia" w:hAnsi="Georgia" w:cs="Georgia"/>
        </w:rPr>
        <w:t xml:space="preserve"> Board of Trustee Meeting Minutes as presented. The Board Met in Executive Session on the following date: March 14, 2023</w:t>
      </w: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25119E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Public Comments </w:t>
      </w:r>
      <w:r>
        <w:rPr>
          <w:rFonts w:ascii="Georgia" w:eastAsia="Georgia" w:hAnsi="Georgia" w:cs="Georgia"/>
          <w:b/>
        </w:rPr>
        <w:t>on Agenda Items:</w:t>
      </w:r>
      <w:r>
        <w:rPr>
          <w:rFonts w:ascii="Georgia" w:eastAsia="Georgia" w:hAnsi="Georgia" w:cs="Georgia"/>
          <w:b/>
        </w:rPr>
        <w:br/>
      </w:r>
      <w:r>
        <w:rPr>
          <w:rFonts w:ascii="Georgia" w:eastAsia="Georgia" w:hAnsi="Georgia" w:cs="Georgia"/>
        </w:rPr>
        <w:tab/>
      </w:r>
    </w:p>
    <w:p w:rsidR="00EA3266" w:rsidRDefault="0025119E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  </w:t>
      </w: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25119E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</w:p>
    <w:p w:rsidR="00EA3266" w:rsidRDefault="0025119E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Enrollment</w:t>
      </w:r>
    </w:p>
    <w:p w:rsidR="00EA3266" w:rsidRDefault="0025119E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Website </w:t>
      </w:r>
    </w:p>
    <w:p w:rsidR="00EA3266" w:rsidRDefault="0025119E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St. Patrick’s Day Dance </w:t>
      </w:r>
    </w:p>
    <w:p w:rsidR="00EA3266" w:rsidRDefault="0025119E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Facilities Update </w:t>
      </w:r>
    </w:p>
    <w:p w:rsidR="00EA3266" w:rsidRDefault="00EA3266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24C03" w:rsidRDefault="00824C0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lastRenderedPageBreak/>
        <w:t xml:space="preserve"> </w:t>
      </w:r>
      <w:r>
        <w:rPr>
          <w:rFonts w:ascii="Georgia" w:eastAsia="Georgia" w:hAnsi="Georgia" w:cs="Georgia"/>
          <w:b/>
        </w:rPr>
        <w:t>VI.     Personnel Committee Agenda Items:</w:t>
      </w:r>
      <w:r>
        <w:rPr>
          <w:rFonts w:ascii="Georgia" w:eastAsia="Georgia" w:hAnsi="Georgia" w:cs="Georgia"/>
          <w:b/>
        </w:rPr>
        <w:tab/>
      </w:r>
    </w:p>
    <w:p w:rsidR="00EA3266" w:rsidRDefault="0025119E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 xml:space="preserve">Proposal for a Maintenance Position </w:t>
        </w:r>
      </w:hyperlink>
      <w:r>
        <w:rPr>
          <w:rFonts w:ascii="Georgia" w:eastAsia="Georgia" w:hAnsi="Georgia" w:cs="Georgia"/>
        </w:rPr>
        <w:br/>
        <w:t xml:space="preserve">Board Action: </w:t>
      </w:r>
    </w:p>
    <w:p w:rsidR="00EA3266" w:rsidRDefault="0025119E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Fo</w:t>
        </w:r>
        <w:r>
          <w:rPr>
            <w:rFonts w:ascii="Georgia" w:eastAsia="Georgia" w:hAnsi="Georgia" w:cs="Georgia"/>
            <w:color w:val="1155CC"/>
            <w:u w:val="single"/>
          </w:rPr>
          <w:t>od Services Part-Time Position</w:t>
        </w:r>
      </w:hyperlink>
      <w:r>
        <w:rPr>
          <w:rFonts w:ascii="Georgia" w:eastAsia="Georgia" w:hAnsi="Georgia" w:cs="Georgia"/>
        </w:rPr>
        <w:br/>
        <w:t xml:space="preserve">Board Action: </w:t>
      </w:r>
    </w:p>
    <w:p w:rsidR="00EA3266" w:rsidRDefault="0025119E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Paraprofessionals </w:t>
      </w:r>
    </w:p>
    <w:p w:rsidR="00EA3266" w:rsidRDefault="00EA3266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EA3266" w:rsidRDefault="00EA3266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VII.     Academic Committee Agenda Items:</w:t>
      </w:r>
    </w:p>
    <w:p w:rsidR="00EA3266" w:rsidRDefault="0025119E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2023-2024 School Calendar-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 xml:space="preserve">Draft  </w:t>
        </w:r>
      </w:hyperlink>
    </w:p>
    <w:p w:rsidR="00EA3266" w:rsidRDefault="0025119E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Physical E</w:t>
      </w:r>
      <w:r>
        <w:rPr>
          <w:rFonts w:ascii="Georgia" w:eastAsia="Georgia" w:hAnsi="Georgia" w:cs="Georgia"/>
        </w:rPr>
        <w:t xml:space="preserve">ducation Part-time Position </w:t>
      </w:r>
      <w:r>
        <w:rPr>
          <w:rFonts w:ascii="Georgia" w:eastAsia="Georgia" w:hAnsi="Georgia" w:cs="Georgia"/>
        </w:rPr>
        <w:br/>
        <w:t xml:space="preserve">Board Action: </w:t>
      </w:r>
    </w:p>
    <w:p w:rsidR="00EA3266" w:rsidRDefault="0025119E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                        </w:t>
      </w: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ab/>
        <w:t xml:space="preserve"> </w:t>
      </w: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VIII.    Finance Committee Agenda Items:</w:t>
      </w:r>
    </w:p>
    <w:p w:rsidR="00EA3266" w:rsidRDefault="0025119E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EA3266" w:rsidRDefault="0025119E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EA3266" w:rsidRDefault="0025119E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Monthly Activity</w:t>
        </w:r>
      </w:hyperlink>
    </w:p>
    <w:p w:rsidR="00EA3266" w:rsidRDefault="0025119E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Tuition aging report</w:t>
        </w:r>
      </w:hyperlink>
    </w:p>
    <w:p w:rsidR="00EA3266" w:rsidRDefault="0025119E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EA3266" w:rsidRDefault="0025119E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EA3266" w:rsidRDefault="0025119E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EA3266" w:rsidRDefault="0025119E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Reconciled Bank accounts</w:t>
      </w:r>
    </w:p>
    <w:p w:rsidR="00EA3266" w:rsidRDefault="0025119E">
      <w:pPr>
        <w:numPr>
          <w:ilvl w:val="3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PNC General</w:t>
        </w:r>
      </w:hyperlink>
    </w:p>
    <w:p w:rsidR="00EA3266" w:rsidRDefault="0025119E">
      <w:pPr>
        <w:numPr>
          <w:ilvl w:val="3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>PNC Capital</w:t>
        </w:r>
      </w:hyperlink>
    </w:p>
    <w:p w:rsidR="00EA3266" w:rsidRDefault="0025119E">
      <w:pPr>
        <w:numPr>
          <w:ilvl w:val="3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>
          <w:rPr>
            <w:rFonts w:ascii="Georgia" w:eastAsia="Georgia" w:hAnsi="Georgia" w:cs="Georgia"/>
            <w:color w:val="1155CC"/>
            <w:u w:val="single"/>
          </w:rPr>
          <w:t>Dollar Bank General</w:t>
        </w:r>
      </w:hyperlink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review:</w:t>
      </w:r>
    </w:p>
    <w:p w:rsidR="00EA3266" w:rsidRDefault="0025119E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1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EA3266" w:rsidRDefault="0025119E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2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EA3266" w:rsidRDefault="0025119E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C.</w:t>
      </w:r>
      <w:r>
        <w:rPr>
          <w:rFonts w:ascii="Georgia" w:eastAsia="Georgia" w:hAnsi="Georgia" w:cs="Georgia"/>
        </w:rPr>
        <w:tab/>
        <w:t>Approval to pay bills due through April</w:t>
      </w:r>
    </w:p>
    <w:p w:rsidR="00EA3266" w:rsidRDefault="0025119E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  <w:r>
        <w:rPr>
          <w:rFonts w:ascii="Georgia" w:eastAsia="Georgia" w:hAnsi="Georgia" w:cs="Georgia"/>
        </w:rPr>
        <w:br/>
        <w:t xml:space="preserve">D.  Advertising Proposals </w:t>
      </w:r>
      <w:r>
        <w:rPr>
          <w:rFonts w:ascii="Georgia" w:eastAsia="Georgia" w:hAnsi="Georgia" w:cs="Georgia"/>
        </w:rPr>
        <w:br/>
        <w:t xml:space="preserve">      Board </w:t>
      </w:r>
      <w:r>
        <w:rPr>
          <w:rFonts w:ascii="Georgia" w:eastAsia="Georgia" w:hAnsi="Georgia" w:cs="Georgia"/>
        </w:rPr>
        <w:t xml:space="preserve">Action: </w:t>
      </w: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                  </w:t>
      </w:r>
      <w:r>
        <w:rPr>
          <w:rFonts w:ascii="Georgia" w:eastAsia="Georgia" w:hAnsi="Georgia" w:cs="Georgia"/>
        </w:rPr>
        <w:tab/>
      </w: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IX.        Fundraising/Grants Committee Agenda Items:</w:t>
      </w:r>
    </w:p>
    <w:p w:rsidR="00EA3266" w:rsidRDefault="0025119E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Update on PA Coalition Grant </w:t>
      </w:r>
    </w:p>
    <w:p w:rsidR="00EA3266" w:rsidRDefault="0025119E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3">
        <w:r>
          <w:rPr>
            <w:rFonts w:ascii="Georgia" w:eastAsia="Georgia" w:hAnsi="Georgia" w:cs="Georgia"/>
            <w:color w:val="1155CC"/>
            <w:u w:val="single"/>
          </w:rPr>
          <w:t>Highmark Grant</w:t>
        </w:r>
      </w:hyperlink>
    </w:p>
    <w:p w:rsidR="00EA3266" w:rsidRDefault="0025119E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4">
        <w:r>
          <w:rPr>
            <w:rFonts w:ascii="Georgia" w:eastAsia="Georgia" w:hAnsi="Georgia" w:cs="Georgia"/>
            <w:color w:val="1155CC"/>
            <w:u w:val="single"/>
          </w:rPr>
          <w:t>Color the Spectrum Grant</w:t>
        </w:r>
      </w:hyperlink>
    </w:p>
    <w:p w:rsidR="00EA3266" w:rsidRDefault="0025119E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Raise Right </w:t>
      </w:r>
    </w:p>
    <w:p w:rsidR="00EA3266" w:rsidRDefault="0025119E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Open House Event </w:t>
      </w:r>
    </w:p>
    <w:p w:rsidR="00EA3266" w:rsidRDefault="00EA3266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824C03" w:rsidRDefault="00824C03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</w:p>
    <w:p w:rsidR="00824C03" w:rsidRDefault="00824C03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</w:p>
    <w:p w:rsidR="00EA3266" w:rsidRDefault="0025119E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bookmarkStart w:id="1" w:name="_GoBack"/>
      <w:bookmarkEnd w:id="1"/>
      <w:r>
        <w:rPr>
          <w:rFonts w:ascii="Georgia" w:eastAsia="Georgia" w:hAnsi="Georgia" w:cs="Georgia"/>
          <w:b/>
        </w:rPr>
        <w:t xml:space="preserve">        </w:t>
      </w:r>
      <w:r>
        <w:rPr>
          <w:rFonts w:ascii="Georgia" w:eastAsia="Georgia" w:hAnsi="Georgia" w:cs="Georgia"/>
        </w:rPr>
        <w:tab/>
      </w:r>
    </w:p>
    <w:p w:rsidR="00EA3266" w:rsidRDefault="0025119E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 xml:space="preserve">X.          Facilities Report </w:t>
      </w:r>
    </w:p>
    <w:p w:rsidR="00EA3266" w:rsidRDefault="0025119E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Website Update </w:t>
      </w:r>
    </w:p>
    <w:p w:rsidR="00EA3266" w:rsidRDefault="0025119E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Architecture Firms</w:t>
      </w:r>
    </w:p>
    <w:p w:rsidR="00EA3266" w:rsidRDefault="0025119E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Garden Materials for Earth Day </w:t>
      </w:r>
      <w:r>
        <w:rPr>
          <w:rFonts w:ascii="Georgia" w:eastAsia="Georgia" w:hAnsi="Georgia" w:cs="Georgia"/>
        </w:rPr>
        <w:br/>
        <w:t xml:space="preserve">Board Action:   </w:t>
      </w:r>
    </w:p>
    <w:p w:rsidR="00EA3266" w:rsidRDefault="0025119E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House Refrigerator</w:t>
      </w:r>
    </w:p>
    <w:p w:rsidR="00EA3266" w:rsidRDefault="0025119E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PCCD Grant</w:t>
      </w:r>
    </w:p>
    <w:p w:rsidR="00EA3266" w:rsidRDefault="0025119E">
      <w:pPr>
        <w:numPr>
          <w:ilvl w:val="1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25">
        <w:r>
          <w:rPr>
            <w:rFonts w:ascii="Georgia" w:eastAsia="Georgia" w:hAnsi="Georgia" w:cs="Georgia"/>
            <w:color w:val="1155CC"/>
            <w:u w:val="single"/>
          </w:rPr>
          <w:t>Security System</w:t>
        </w:r>
      </w:hyperlink>
    </w:p>
    <w:p w:rsidR="00EA3266" w:rsidRDefault="0025119E">
      <w:pPr>
        <w:numPr>
          <w:ilvl w:val="1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Door Replacement</w:t>
      </w:r>
    </w:p>
    <w:p w:rsidR="00EA3266" w:rsidRDefault="0025119E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Bedroom Donation</w:t>
      </w:r>
    </w:p>
    <w:p w:rsidR="00EA3266" w:rsidRDefault="0025119E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26">
        <w:r>
          <w:rPr>
            <w:rFonts w:ascii="Georgia" w:eastAsia="Georgia" w:hAnsi="Georgia" w:cs="Georgia"/>
            <w:color w:val="1155CC"/>
            <w:u w:val="single"/>
          </w:rPr>
          <w:t>Facility Priority list</w:t>
        </w:r>
      </w:hyperlink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</w:p>
    <w:p w:rsidR="00EA3266" w:rsidRDefault="0025119E">
      <w:pPr>
        <w:tabs>
          <w:tab w:val="left" w:pos="81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XI.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  <w:b/>
        </w:rPr>
        <w:t>Policy Committee</w:t>
      </w:r>
    </w:p>
    <w:p w:rsidR="00EA3266" w:rsidRDefault="0025119E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27">
        <w:r>
          <w:rPr>
            <w:rFonts w:ascii="Georgia" w:eastAsia="Georgia" w:hAnsi="Georgia" w:cs="Georgia"/>
            <w:color w:val="1155CC"/>
            <w:u w:val="single"/>
          </w:rPr>
          <w:t>Par</w:t>
        </w:r>
        <w:r>
          <w:rPr>
            <w:rFonts w:ascii="Georgia" w:eastAsia="Georgia" w:hAnsi="Georgia" w:cs="Georgia"/>
            <w:color w:val="1155CC"/>
            <w:u w:val="single"/>
          </w:rPr>
          <w:t>ent/Student Handbook</w:t>
        </w:r>
      </w:hyperlink>
      <w:r>
        <w:rPr>
          <w:rFonts w:ascii="Georgia" w:eastAsia="Georgia" w:hAnsi="Georgia" w:cs="Georgia"/>
        </w:rPr>
        <w:br/>
        <w:t xml:space="preserve">Board Action: </w:t>
      </w:r>
    </w:p>
    <w:p w:rsidR="00EA3266" w:rsidRDefault="0025119E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</w:t>
      </w: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  Public Comments on non-Agenda Items:</w:t>
      </w: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  Announcements:</w:t>
      </w: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XIV.       Next Meeting: April 18, 2023; 7:00 pm; Spectrum Charter School &amp; Google Meet</w:t>
      </w: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EA326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A3266" w:rsidRDefault="0025119E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XV.        Motion to Adjourn:</w:t>
      </w:r>
    </w:p>
    <w:sectPr w:rsidR="00EA3266">
      <w:head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9E" w:rsidRDefault="0025119E">
      <w:pPr>
        <w:spacing w:line="240" w:lineRule="auto"/>
      </w:pPr>
      <w:r>
        <w:separator/>
      </w:r>
    </w:p>
  </w:endnote>
  <w:endnote w:type="continuationSeparator" w:id="0">
    <w:p w:rsidR="0025119E" w:rsidRDefault="00251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9E" w:rsidRDefault="0025119E">
      <w:pPr>
        <w:spacing w:line="240" w:lineRule="auto"/>
      </w:pPr>
      <w:r>
        <w:separator/>
      </w:r>
    </w:p>
  </w:footnote>
  <w:footnote w:type="continuationSeparator" w:id="0">
    <w:p w:rsidR="0025119E" w:rsidRDefault="00251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266" w:rsidRDefault="00EA32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78B"/>
    <w:multiLevelType w:val="multilevel"/>
    <w:tmpl w:val="7652B1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20002D"/>
    <w:multiLevelType w:val="multilevel"/>
    <w:tmpl w:val="EC8A32E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16A2A30"/>
    <w:multiLevelType w:val="multilevel"/>
    <w:tmpl w:val="5A968C1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FFE35E3"/>
    <w:multiLevelType w:val="multilevel"/>
    <w:tmpl w:val="0A165AD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1A0227"/>
    <w:multiLevelType w:val="multilevel"/>
    <w:tmpl w:val="5DF29BC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909032D"/>
    <w:multiLevelType w:val="multilevel"/>
    <w:tmpl w:val="08087C92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57E6257"/>
    <w:multiLevelType w:val="multilevel"/>
    <w:tmpl w:val="B92A152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B012C39"/>
    <w:multiLevelType w:val="multilevel"/>
    <w:tmpl w:val="9F0AAF8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D62601C"/>
    <w:multiLevelType w:val="multilevel"/>
    <w:tmpl w:val="A982824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66"/>
    <w:rsid w:val="0025119E"/>
    <w:rsid w:val="00824C03"/>
    <w:rsid w:val="00E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BEC6"/>
  <w15:docId w15:val="{D046E570-F744-467C-A492-91494A5B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3QvNcnofvi66sDIv0lW8QXbVuqYvq8uA/view?usp=sharing" TargetMode="External"/><Relationship Id="rId18" Type="http://schemas.openxmlformats.org/officeDocument/2006/relationships/hyperlink" Target="https://drive.google.com/file/d/1aVefTaYFZ11UodSOWj-UWNtwHbwVZGYe/view?usp=share_link" TargetMode="External"/><Relationship Id="rId26" Type="http://schemas.openxmlformats.org/officeDocument/2006/relationships/hyperlink" Target="https://drive.google.com/file/d/1j1-QEPbTwn_MEw4DNXqCKyFtZN_H6e7D/view?usp=share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9RkH6vSV8SYYZ37cZwfcBqXphB-kPvZv/view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T63hOMIJmOWTQ85DIVNHrp9ymlBwl2Kf/view?usp=sharing" TargetMode="External"/><Relationship Id="rId17" Type="http://schemas.openxmlformats.org/officeDocument/2006/relationships/hyperlink" Target="https://drive.google.com/file/d/10-JBRyZpSkW8ByyPKIoTN6u8mojsvxbi/view?usp=share_link" TargetMode="External"/><Relationship Id="rId25" Type="http://schemas.openxmlformats.org/officeDocument/2006/relationships/hyperlink" Target="https://drive.google.com/file/d/1pLPW9QxnbbFMTG-rudzYX3y0PmruSIgx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ej_-pdjJvhN1690E8uSJTy54XWPO2TvT/view?usp=share_link" TargetMode="External"/><Relationship Id="rId20" Type="http://schemas.openxmlformats.org/officeDocument/2006/relationships/hyperlink" Target="https://drive.google.com/file/d/14DeVWGn-Xym8aYRk1hqpOotOfDsQ8vJp/view?usp=share_lin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aCPlb6IUl0dG96XGsLY4ZglRbhOFNKQa/view?usp=sharing" TargetMode="External"/><Relationship Id="rId24" Type="http://schemas.openxmlformats.org/officeDocument/2006/relationships/hyperlink" Target="https://nextforautism.smapply.io/prog/color_the_spectru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wQU3oWVKJR1m4Xziu5jBC24fJpPDUzna/view?usp=share_link" TargetMode="External"/><Relationship Id="rId23" Type="http://schemas.openxmlformats.org/officeDocument/2006/relationships/hyperlink" Target="https://drive.google.com/file/d/1EKTWYiuBjEOLTrI3VQzv02f9yt4SjBR_/view?usp=share_lin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rive.google.com/file/d/1McSW1UznBR4NNN-BsFM-Ik_2MaUWIjni/view?usp=sharing" TargetMode="External"/><Relationship Id="rId19" Type="http://schemas.openxmlformats.org/officeDocument/2006/relationships/hyperlink" Target="https://drive.google.com/file/d/1Y4vy0xEfP67FHp3qQmf4oDoosfZR6iaZ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aFJ7dv1nWPegEz2S2Zb6py3m8-C-i5C/view?usp=sharing" TargetMode="External"/><Relationship Id="rId14" Type="http://schemas.openxmlformats.org/officeDocument/2006/relationships/hyperlink" Target="https://drive.google.com/file/d/1-l6rclTqranaiP6F03ceOG0Ga34Mik42/view?usp=share_link" TargetMode="External"/><Relationship Id="rId22" Type="http://schemas.openxmlformats.org/officeDocument/2006/relationships/hyperlink" Target="https://drive.google.com/file/d/1gExgs5MlnRdaYQzKIped0z4UA_RUXS69/view?usp=sharing" TargetMode="External"/><Relationship Id="rId27" Type="http://schemas.openxmlformats.org/officeDocument/2006/relationships/hyperlink" Target="https://drive.google.com/file/d/1myZ9ypWsAZATajZfYBfFR-zCSYWN6etm/view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2023-03-14T18:42:00Z</dcterms:created>
  <dcterms:modified xsi:type="dcterms:W3CDTF">2023-03-14T18:42:00Z</dcterms:modified>
</cp:coreProperties>
</file>