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DBE6" w14:textId="77777777" w:rsidR="004D23DD" w:rsidRDefault="00237C12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0111FA" wp14:editId="011B8CE0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39D201" w14:textId="77777777" w:rsidR="004D23DD" w:rsidRDefault="004D23DD">
      <w:pPr>
        <w:widowControl w:val="0"/>
        <w:rPr>
          <w:rFonts w:ascii="Calibri" w:eastAsia="Calibri" w:hAnsi="Calibri" w:cs="Calibri"/>
        </w:rPr>
      </w:pPr>
    </w:p>
    <w:p w14:paraId="533A6D31" w14:textId="77777777" w:rsidR="004D23DD" w:rsidRDefault="00237C12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037BE22C" w14:textId="77777777" w:rsidR="004D23DD" w:rsidRDefault="004D23DD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14:paraId="42A05EA4" w14:textId="77777777" w:rsidR="004D23DD" w:rsidRDefault="004D23DD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14:paraId="1D5B9D4F" w14:textId="77777777" w:rsidR="004D23DD" w:rsidRDefault="004D23DD">
      <w:pPr>
        <w:tabs>
          <w:tab w:val="left" w:pos="3600"/>
        </w:tabs>
        <w:ind w:right="-720"/>
      </w:pPr>
    </w:p>
    <w:p w14:paraId="5EAEB078" w14:textId="77777777" w:rsidR="004D23DD" w:rsidRDefault="004D23D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14:paraId="6EB4E473" w14:textId="77777777" w:rsidR="004D23DD" w:rsidRDefault="004D23D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14:paraId="2CAD0F75" w14:textId="77777777" w:rsidR="004D23DD" w:rsidRDefault="00237C1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14:paraId="0636C2C4" w14:textId="77777777" w:rsidR="004D23DD" w:rsidRDefault="00237C1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June 20, 2023</w:t>
      </w:r>
    </w:p>
    <w:p w14:paraId="7DDA82B6" w14:textId="77777777" w:rsidR="004D23DD" w:rsidRDefault="004D23D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14:paraId="42D57215" w14:textId="77777777" w:rsidR="004D23DD" w:rsidRDefault="004D23D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14:paraId="1186741C" w14:textId="77777777" w:rsidR="004D23DD" w:rsidRDefault="004D23D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14:paraId="6E211FE6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June 20,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14:paraId="07D1B092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Virtual via Google Meet</w:t>
      </w:r>
    </w:p>
    <w:p w14:paraId="126F87D1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14:paraId="5BBA07EF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0ACF3FB5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4BCBBB19" w14:textId="77777777" w:rsidR="004D23DD" w:rsidRDefault="00237C12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14:paraId="61D59EB3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B361317" w14:textId="77777777" w:rsidR="004D23DD" w:rsidRDefault="00237C12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14:paraId="44873FEF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13AC80DB" w14:textId="77777777" w:rsidR="004D23DD" w:rsidRDefault="00237C12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14:paraId="5BD7FA8B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07B38E0D" w14:textId="77777777" w:rsidR="004D23DD" w:rsidRDefault="00237C12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14:paraId="0E5D3D40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14:paraId="2A038064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14:paraId="63614262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May 16, 2023</w:t>
        </w:r>
      </w:hyperlink>
      <w:r>
        <w:rPr>
          <w:rFonts w:ascii="Georgia" w:eastAsia="Georgia" w:hAnsi="Georgia" w:cs="Georgia"/>
        </w:rPr>
        <w:t xml:space="preserve"> Board of Trustee Meeting Minutes as presented. Board met in Executive Session on June 20 to discuss personnel matters. </w:t>
      </w:r>
    </w:p>
    <w:p w14:paraId="253CA370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256C081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7523CCE8" w14:textId="77777777" w:rsidR="004D23DD" w:rsidRDefault="00237C12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14:paraId="7978DB63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2C854F97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114B199E" w14:textId="77777777" w:rsidR="004D23DD" w:rsidRDefault="00237C12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</w:p>
    <w:p w14:paraId="09227A00" w14:textId="77777777" w:rsidR="004D23DD" w:rsidRDefault="00237C12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Enrollment Update </w:t>
      </w:r>
    </w:p>
    <w:p w14:paraId="0AAEFCF0" w14:textId="77777777" w:rsidR="004D23DD" w:rsidRDefault="00237C12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Extended School Year </w:t>
      </w:r>
    </w:p>
    <w:p w14:paraId="762A39BB" w14:textId="77777777" w:rsidR="004D23DD" w:rsidRDefault="00237C12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School Security </w:t>
      </w:r>
    </w:p>
    <w:p w14:paraId="4CF5C420" w14:textId="77777777" w:rsidR="004D23DD" w:rsidRDefault="00237C12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New Faculty and Staff Members </w:t>
      </w:r>
    </w:p>
    <w:p w14:paraId="0B71EFF2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D0ED51B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D123D82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FCE6FC1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1DA21C8D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lastRenderedPageBreak/>
        <w:t xml:space="preserve">  </w:t>
      </w:r>
      <w:r>
        <w:rPr>
          <w:rFonts w:ascii="Georgia" w:eastAsia="Georgia" w:hAnsi="Georgia" w:cs="Georgia"/>
          <w:b/>
        </w:rPr>
        <w:t>VI.     Personnel Committee Agenda Items:</w:t>
      </w:r>
      <w:r>
        <w:rPr>
          <w:rFonts w:ascii="Georgia" w:eastAsia="Georgia" w:hAnsi="Georgia" w:cs="Georgia"/>
          <w:b/>
        </w:rPr>
        <w:tab/>
      </w:r>
    </w:p>
    <w:p w14:paraId="6F2E141A" w14:textId="77777777" w:rsidR="004D23DD" w:rsidRDefault="00237C12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ESY Contracts</w:t>
        </w:r>
      </w:hyperlink>
    </w:p>
    <w:p w14:paraId="55C62334" w14:textId="77777777" w:rsidR="004D23DD" w:rsidRDefault="00237C12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the hiring of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Patricia Cohen</w:t>
        </w:r>
      </w:hyperlink>
      <w:r>
        <w:rPr>
          <w:rFonts w:ascii="Georgia" w:eastAsia="Georgia" w:hAnsi="Georgia" w:cs="Georgia"/>
        </w:rPr>
        <w:t xml:space="preserve">, Special Education Teacher for the 2023-2024 academic year </w:t>
      </w:r>
    </w:p>
    <w:p w14:paraId="2D41622D" w14:textId="77777777" w:rsidR="004D23DD" w:rsidRDefault="00237C12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the hiring of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Jennifer Rimmel</w:t>
        </w:r>
      </w:hyperlink>
      <w:r>
        <w:rPr>
          <w:rFonts w:ascii="Georgia" w:eastAsia="Georgia" w:hAnsi="Georgia" w:cs="Georgia"/>
        </w:rPr>
        <w:t>, Special Education Teacher for the 2023-2024 academic year</w:t>
      </w:r>
    </w:p>
    <w:p w14:paraId="40601B7C" w14:textId="77777777" w:rsidR="004D23DD" w:rsidRDefault="00237C12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the hiring of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Charlotte Vogel,</w:t>
        </w:r>
      </w:hyperlink>
      <w:r>
        <w:rPr>
          <w:rFonts w:ascii="Georgia" w:eastAsia="Georgia" w:hAnsi="Georgia" w:cs="Georgia"/>
        </w:rPr>
        <w:t xml:space="preserve"> Paraprofessional for the 2023-2024 academic year </w:t>
      </w:r>
    </w:p>
    <w:p w14:paraId="420B344C" w14:textId="77777777" w:rsidR="004D23DD" w:rsidRDefault="00237C12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hiring a Licensed Practical Nurse (LPN) for the 2023-2024 academic year </w:t>
      </w:r>
    </w:p>
    <w:p w14:paraId="42E20FB1" w14:textId="77777777" w:rsidR="004D23DD" w:rsidRDefault="004D23DD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14:paraId="7580C919" w14:textId="77777777" w:rsidR="004D23DD" w:rsidRDefault="004D23DD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14:paraId="68AFAF14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VII.     Academic Committee Agenda Items:</w:t>
      </w:r>
    </w:p>
    <w:p w14:paraId="36DC7ACB" w14:textId="77777777" w:rsidR="004D23DD" w:rsidRDefault="00237C1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Recommend</w:t>
      </w:r>
      <w:r>
        <w:rPr>
          <w:rFonts w:ascii="Georgia" w:eastAsia="Georgia" w:hAnsi="Georgia" w:cs="Georgia"/>
        </w:rPr>
        <w:t xml:space="preserve">ation for confirmation of approval of </w:t>
      </w:r>
      <w:hyperlink r:id="rId15">
        <w:r>
          <w:rPr>
            <w:rFonts w:ascii="Georgia" w:eastAsia="Georgia" w:hAnsi="Georgia" w:cs="Georgia"/>
            <w:color w:val="1155CC"/>
            <w:u w:val="single"/>
          </w:rPr>
          <w:t>Flexible Instruction Days (FID)</w:t>
        </w:r>
      </w:hyperlink>
    </w:p>
    <w:p w14:paraId="435F8022" w14:textId="77777777" w:rsidR="004D23DD" w:rsidRDefault="00237C1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Recommendation for approval of a Dual Enrollment agreement with the Community Colleg</w:t>
      </w:r>
      <w:r>
        <w:rPr>
          <w:rFonts w:ascii="Georgia" w:eastAsia="Georgia" w:hAnsi="Georgia" w:cs="Georgia"/>
        </w:rPr>
        <w:t xml:space="preserve">e of Allegheny County </w:t>
      </w:r>
    </w:p>
    <w:p w14:paraId="41C36FA5" w14:textId="77777777" w:rsidR="004D23DD" w:rsidRDefault="00237C1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Waterfront Learning Contract and Pricing Document</w:t>
        </w:r>
      </w:hyperlink>
      <w:r>
        <w:rPr>
          <w:rFonts w:ascii="Georgia" w:eastAsia="Georgia" w:hAnsi="Georgia" w:cs="Georgia"/>
        </w:rPr>
        <w:br/>
      </w:r>
    </w:p>
    <w:p w14:paraId="019ED7E0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VIII.     Annual Report</w:t>
      </w:r>
    </w:p>
    <w:p w14:paraId="45CC5210" w14:textId="77777777" w:rsidR="004D23DD" w:rsidRDefault="00237C12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Submission of the annual report is due 8/1/2023  </w:t>
      </w:r>
    </w:p>
    <w:p w14:paraId="4A7517AA" w14:textId="77777777" w:rsidR="004D23DD" w:rsidRDefault="00237C12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     </w:t>
      </w:r>
      <w:r>
        <w:rPr>
          <w:rFonts w:ascii="Georgia" w:eastAsia="Georgia" w:hAnsi="Georgia" w:cs="Georgia"/>
        </w:rPr>
        <w:t xml:space="preserve">                   </w:t>
      </w:r>
    </w:p>
    <w:p w14:paraId="0919B0A0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ab/>
        <w:t xml:space="preserve"> </w:t>
      </w:r>
    </w:p>
    <w:p w14:paraId="399991C3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IX.     Finance Committee Agenda Items:</w:t>
      </w:r>
    </w:p>
    <w:p w14:paraId="5379C30D" w14:textId="77777777" w:rsidR="004D23DD" w:rsidRDefault="00237C1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14:paraId="013CA211" w14:textId="77777777" w:rsidR="004D23DD" w:rsidRDefault="00237C12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14:paraId="0E221F93" w14:textId="77777777" w:rsidR="004D23DD" w:rsidRDefault="00237C12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Monthly Activity</w:t>
        </w:r>
      </w:hyperlink>
    </w:p>
    <w:p w14:paraId="4E220320" w14:textId="77777777" w:rsidR="004D23DD" w:rsidRDefault="00237C12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14:paraId="09DEB4DD" w14:textId="77777777" w:rsidR="004D23DD" w:rsidRDefault="00237C12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14:paraId="3FCD2FFE" w14:textId="77777777" w:rsidR="004D23DD" w:rsidRDefault="00237C12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14:paraId="3DB6F578" w14:textId="77777777" w:rsidR="004D23DD" w:rsidRDefault="00237C12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14:paraId="2EF3E066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CF480CB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</w:t>
      </w:r>
      <w:r>
        <w:rPr>
          <w:rFonts w:ascii="Georgia" w:eastAsia="Georgia" w:hAnsi="Georgia" w:cs="Georgia"/>
        </w:rPr>
        <w:t xml:space="preserve"> B.</w:t>
      </w:r>
      <w:r>
        <w:rPr>
          <w:rFonts w:ascii="Georgia" w:eastAsia="Georgia" w:hAnsi="Georgia" w:cs="Georgia"/>
        </w:rPr>
        <w:tab/>
        <w:t>Monthly purchase review:</w:t>
      </w:r>
    </w:p>
    <w:p w14:paraId="2AFDE07C" w14:textId="77777777" w:rsidR="004D23DD" w:rsidRDefault="00237C12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14:paraId="6899CEBC" w14:textId="77777777" w:rsidR="004D23DD" w:rsidRDefault="00237C12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14:paraId="6F9CEC65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 Approval to pay bills due through July</w:t>
      </w:r>
    </w:p>
    <w:p w14:paraId="7225C052" w14:textId="77777777" w:rsidR="004D23DD" w:rsidRDefault="00237C12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14:paraId="2D4FFDB4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D.   </w:t>
      </w:r>
      <w:hyperlink r:id="rId24">
        <w:r>
          <w:rPr>
            <w:rFonts w:ascii="Georgia" w:eastAsia="Georgia" w:hAnsi="Georgia" w:cs="Georgia"/>
            <w:color w:val="1155CC"/>
            <w:u w:val="single"/>
          </w:rPr>
          <w:t>Final Budget</w:t>
        </w:r>
      </w:hyperlink>
    </w:p>
    <w:p w14:paraId="70C4BC3A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4675F51B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3648E659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5B9C07F" w14:textId="77777777" w:rsidR="004D23DD" w:rsidRDefault="004D23DD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</w:p>
    <w:p w14:paraId="621A8BA5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F6C2C08" w14:textId="77777777" w:rsidR="009C4109" w:rsidRDefault="009C410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63E208BE" w14:textId="77777777" w:rsidR="009C4109" w:rsidRDefault="009C410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7176590E" w14:textId="77777777" w:rsidR="009C4109" w:rsidRDefault="009C410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64436DD6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 X.        Fundraising/Gra</w:t>
      </w:r>
      <w:r>
        <w:rPr>
          <w:rFonts w:ascii="Georgia" w:eastAsia="Georgia" w:hAnsi="Georgia" w:cs="Georgia"/>
          <w:b/>
        </w:rPr>
        <w:t>nts Committee Agenda Items:</w:t>
      </w:r>
    </w:p>
    <w:p w14:paraId="09D99F69" w14:textId="77777777" w:rsidR="004D23DD" w:rsidRDefault="00237C12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Feedback on PCCD Grant Application</w:t>
      </w:r>
    </w:p>
    <w:p w14:paraId="7CC52B80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       </w:t>
      </w:r>
    </w:p>
    <w:p w14:paraId="3322BBB8" w14:textId="77777777" w:rsidR="004D23DD" w:rsidRDefault="00237C12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XI.         Facilities Report </w:t>
      </w:r>
    </w:p>
    <w:p w14:paraId="5688632D" w14:textId="77777777" w:rsidR="004D23DD" w:rsidRDefault="00237C12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to approve a contract with </w:t>
      </w:r>
      <w:proofErr w:type="spellStart"/>
      <w:r>
        <w:rPr>
          <w:rFonts w:ascii="Georgia" w:eastAsia="Georgia" w:hAnsi="Georgia" w:cs="Georgia"/>
        </w:rPr>
        <w:t>KeySolution</w:t>
      </w:r>
      <w:proofErr w:type="spellEnd"/>
      <w:r>
        <w:rPr>
          <w:rFonts w:ascii="Georgia" w:eastAsia="Georgia" w:hAnsi="Georgia" w:cs="Georgia"/>
        </w:rPr>
        <w:t xml:space="preserve"> Staffing to provide technology services from June 1, 2023 until identifying a long-term contracted service provider</w:t>
      </w:r>
      <w:commentRangeStart w:id="2"/>
    </w:p>
    <w:commentRangeEnd w:id="2"/>
    <w:p w14:paraId="49518D50" w14:textId="77777777" w:rsidR="004D23DD" w:rsidRDefault="00237C12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commentReference w:id="2"/>
      </w:r>
      <w:r>
        <w:rPr>
          <w:rFonts w:ascii="Georgia" w:eastAsia="Georgia" w:hAnsi="Georgia" w:cs="Georgia"/>
        </w:rPr>
        <w:t xml:space="preserve">Update regarding municipal code for the house </w:t>
      </w:r>
    </w:p>
    <w:p w14:paraId="58A71957" w14:textId="77777777" w:rsidR="004D23DD" w:rsidRDefault="00237C12">
      <w:pPr>
        <w:tabs>
          <w:tab w:val="left" w:pos="126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>XII.         Policy Committee Agend</w:t>
      </w:r>
      <w:r>
        <w:rPr>
          <w:rFonts w:ascii="Georgia" w:eastAsia="Georgia" w:hAnsi="Georgia" w:cs="Georgia"/>
          <w:b/>
        </w:rPr>
        <w:t>a Item:</w:t>
      </w:r>
    </w:p>
    <w:p w14:paraId="1D84124C" w14:textId="77777777" w:rsidR="004D23DD" w:rsidRDefault="00237C12">
      <w:pPr>
        <w:tabs>
          <w:tab w:val="left" w:pos="126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A.  </w:t>
      </w:r>
      <w:hyperlink r:id="rId28">
        <w:r>
          <w:rPr>
            <w:rFonts w:ascii="Georgia" w:eastAsia="Georgia" w:hAnsi="Georgia" w:cs="Georgia"/>
            <w:color w:val="1155CC"/>
            <w:u w:val="single"/>
          </w:rPr>
          <w:t>Title IX Policy</w:t>
        </w:r>
      </w:hyperlink>
    </w:p>
    <w:p w14:paraId="6EBEB277" w14:textId="77777777" w:rsidR="004D23DD" w:rsidRDefault="00237C12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14:paraId="24D17CAA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  Public Comments on non-Agenda Items:</w:t>
      </w:r>
    </w:p>
    <w:p w14:paraId="13A83BEF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14:paraId="380FFFD0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14:paraId="58D5AD0C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XIV.       Announcements:</w:t>
      </w:r>
    </w:p>
    <w:p w14:paraId="185C8113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14:paraId="2FD075F8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14:paraId="6B4A6A2E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XV.      Next Meeting: August 15, 2023; 7:00 pm; Spectrum Charter School &amp; Google Meet</w:t>
      </w:r>
    </w:p>
    <w:p w14:paraId="20D864AB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89AB4A3" w14:textId="77777777" w:rsidR="004D23DD" w:rsidRDefault="004D23DD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21093C0" w14:textId="77777777" w:rsidR="004D23DD" w:rsidRDefault="00237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XVI.       Motion to Adjourn:</w:t>
      </w:r>
    </w:p>
    <w:sectPr w:rsidR="004D23DD">
      <w:head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ichele Gutman" w:date="2023-06-16T16:46:00Z" w:initials="">
    <w:p w14:paraId="71B15C90" w14:textId="77777777" w:rsidR="004D23DD" w:rsidRDefault="00237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add link to. contract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B15C9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15C90" w16cid:durableId="2836E2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B642" w14:textId="77777777" w:rsidR="00237C12" w:rsidRDefault="00237C12">
      <w:pPr>
        <w:spacing w:line="240" w:lineRule="auto"/>
      </w:pPr>
      <w:r>
        <w:separator/>
      </w:r>
    </w:p>
  </w:endnote>
  <w:endnote w:type="continuationSeparator" w:id="0">
    <w:p w14:paraId="02647CA2" w14:textId="77777777" w:rsidR="00237C12" w:rsidRDefault="00237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B9AB" w14:textId="77777777" w:rsidR="00237C12" w:rsidRDefault="00237C12">
      <w:pPr>
        <w:spacing w:line="240" w:lineRule="auto"/>
      </w:pPr>
      <w:r>
        <w:separator/>
      </w:r>
    </w:p>
  </w:footnote>
  <w:footnote w:type="continuationSeparator" w:id="0">
    <w:p w14:paraId="7B630836" w14:textId="77777777" w:rsidR="00237C12" w:rsidRDefault="00237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78C8" w14:textId="77777777" w:rsidR="004D23DD" w:rsidRDefault="004D23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F2F"/>
    <w:multiLevelType w:val="multilevel"/>
    <w:tmpl w:val="78A82B2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C501E5"/>
    <w:multiLevelType w:val="multilevel"/>
    <w:tmpl w:val="A55AEC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AD560C8"/>
    <w:multiLevelType w:val="multilevel"/>
    <w:tmpl w:val="29142FE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DF1D90"/>
    <w:multiLevelType w:val="multilevel"/>
    <w:tmpl w:val="96B66C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531C10"/>
    <w:multiLevelType w:val="multilevel"/>
    <w:tmpl w:val="7468243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21A2522"/>
    <w:multiLevelType w:val="multilevel"/>
    <w:tmpl w:val="9E16316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93C52A7"/>
    <w:multiLevelType w:val="multilevel"/>
    <w:tmpl w:val="0F04845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49E04BC2"/>
    <w:multiLevelType w:val="multilevel"/>
    <w:tmpl w:val="2CC4A7F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6755DB8"/>
    <w:multiLevelType w:val="multilevel"/>
    <w:tmpl w:val="5D5ACB4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DD"/>
    <w:rsid w:val="00237C12"/>
    <w:rsid w:val="004D23DD"/>
    <w:rsid w:val="009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018D"/>
  <w15:docId w15:val="{0E19F7FB-592E-40B2-9494-5E1BAB9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dpPDZwRabEdvVviTy0fPfcP1VDM47xbp/view?usp=sharing" TargetMode="External"/><Relationship Id="rId18" Type="http://schemas.openxmlformats.org/officeDocument/2006/relationships/hyperlink" Target="https://drive.google.com/file/d/1dvAb6CJ410l74WP44aNdLQLafscJFsix/view?usp=drive_link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1adEO-2n8tJ0YftzgP7qcUJUroOS_Mfd/view?usp=drive_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WY0n1Q4XGsYUSk7Bm6Gbr6OQo479eThZ/view?usp=sharing" TargetMode="External"/><Relationship Id="rId17" Type="http://schemas.openxmlformats.org/officeDocument/2006/relationships/hyperlink" Target="https://drive.google.com/file/d/1UaUUl0bBfszTFLratYbmA4EsysS5GeMq/view?usp=drive_link" TargetMode="External"/><Relationship Id="rId25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xpk3RuE9dFnugHSfX289MESpz4zE9S4a/view?usp=sharing" TargetMode="External"/><Relationship Id="rId20" Type="http://schemas.openxmlformats.org/officeDocument/2006/relationships/hyperlink" Target="https://drive.google.com/file/d/1hygBuxGvvXFkGxPw_QzQNh9ZZ3a_Ca-s/view?usp=drive_lin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ASowazkN8Q30Z87vleOcVGxp6Sy32zh4?usp=sharing" TargetMode="External"/><Relationship Id="rId24" Type="http://schemas.openxmlformats.org/officeDocument/2006/relationships/hyperlink" Target="https://drive.google.com/file/d/1hpV7brRwHw70hbmw_2O_XOjgVTK4i4nS/view?usp=drive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SoBdh8nOxXyYWcjGylN95HxSu1ftPON1/view?usp=sharing" TargetMode="External"/><Relationship Id="rId23" Type="http://schemas.openxmlformats.org/officeDocument/2006/relationships/hyperlink" Target="https://drive.google.com/file/d/1OWI7ygwuqDg3kHHq3zFtewJeihuyRodQ/view?usp=sharing" TargetMode="External"/><Relationship Id="rId28" Type="http://schemas.openxmlformats.org/officeDocument/2006/relationships/hyperlink" Target="https://drive.google.com/file/d/1_ULad5amu7rJe42QQfsDk1FuYI5GVTj6/view?usp=sharing" TargetMode="External"/><Relationship Id="rId10" Type="http://schemas.openxmlformats.org/officeDocument/2006/relationships/hyperlink" Target="https://drive.google.com/file/d/1c9xEkL4nhZM7i2wgz2AR_zySnzdGsEKB/view?usp=sharing" TargetMode="External"/><Relationship Id="rId19" Type="http://schemas.openxmlformats.org/officeDocument/2006/relationships/hyperlink" Target="https://drive.google.com/file/d/1La3p8SzWjt0numCEXlHRbmDwUrsiH2cj/view?usp=drive_li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N9Qqhviqr1qN0vdLI1ImPSyoTezCWzXiNOZRf45h4M/edit?usp=sharing" TargetMode="External"/><Relationship Id="rId14" Type="http://schemas.openxmlformats.org/officeDocument/2006/relationships/hyperlink" Target="https://drive.google.com/file/d/1mS6A-b4mO4HbVrsUHOn8cJpjO0jkbCjw/view?usp=sharing" TargetMode="External"/><Relationship Id="rId22" Type="http://schemas.openxmlformats.org/officeDocument/2006/relationships/hyperlink" Target="https://drive.google.com/file/d/1iD7y5mDkY1ArtGWK0gbwgLQeIMgZwjrf/view?usp=sharing" TargetMode="External"/><Relationship Id="rId27" Type="http://schemas.microsoft.com/office/2016/09/relationships/commentsIds" Target="commentsId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7DEC-E4B0-4F8E-9775-4FC4ED26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2023-06-16T17:30:00Z</dcterms:created>
  <dcterms:modified xsi:type="dcterms:W3CDTF">2023-06-16T17:30:00Z</dcterms:modified>
</cp:coreProperties>
</file>