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618" w:rsidRDefault="001348AC">
      <w:pPr>
        <w:widowControl w:val="0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2524125</wp:posOffset>
            </wp:positionH>
            <wp:positionV relativeFrom="paragraph">
              <wp:posOffset>0</wp:posOffset>
            </wp:positionV>
            <wp:extent cx="890588" cy="870114"/>
            <wp:effectExtent l="0" t="0" r="0" b="0"/>
            <wp:wrapSquare wrapText="bothSides" distT="0" distB="0" distL="114300" distR="11430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588" cy="8701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76618" w:rsidRDefault="00B76618">
      <w:pPr>
        <w:widowControl w:val="0"/>
        <w:rPr>
          <w:rFonts w:ascii="Calibri" w:eastAsia="Calibri" w:hAnsi="Calibri" w:cs="Calibri"/>
        </w:rPr>
      </w:pPr>
    </w:p>
    <w:p w:rsidR="00B76618" w:rsidRDefault="001348AC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</w:p>
    <w:p w:rsidR="00B76618" w:rsidRDefault="00B76618">
      <w:pPr>
        <w:pStyle w:val="Heading6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</w:pPr>
    </w:p>
    <w:p w:rsidR="00B76618" w:rsidRDefault="00B76618">
      <w:pPr>
        <w:pStyle w:val="Title"/>
        <w:keepNext w:val="0"/>
        <w:keepLines w:val="0"/>
        <w:tabs>
          <w:tab w:val="left" w:pos="3600"/>
        </w:tabs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bookmarkStart w:id="0" w:name="_heading=h.gjdgxs" w:colFirst="0" w:colLast="0"/>
      <w:bookmarkEnd w:id="0"/>
    </w:p>
    <w:p w:rsidR="00B76618" w:rsidRDefault="00B76618">
      <w:pPr>
        <w:tabs>
          <w:tab w:val="left" w:pos="3600"/>
        </w:tabs>
        <w:ind w:right="-720"/>
      </w:pPr>
    </w:p>
    <w:p w:rsidR="00B76618" w:rsidRDefault="00B76618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</w:p>
    <w:p w:rsidR="00B76618" w:rsidRDefault="00B76618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</w:p>
    <w:p w:rsidR="00B76618" w:rsidRDefault="001348AC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BOARD OF TRUSTEES DISCUSSION AND VOTING MEETING AGENDA</w:t>
      </w:r>
    </w:p>
    <w:p w:rsidR="00B76618" w:rsidRDefault="001348AC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October 15, 2024</w:t>
      </w:r>
    </w:p>
    <w:p w:rsidR="00B76618" w:rsidRDefault="00B76618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</w:p>
    <w:p w:rsidR="00B76618" w:rsidRDefault="00B76618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</w:p>
    <w:p w:rsidR="00B76618" w:rsidRDefault="00B76618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</w:p>
    <w:p w:rsidR="00B76618" w:rsidRDefault="001348AC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DATE:             </w:t>
      </w:r>
      <w:r>
        <w:rPr>
          <w:rFonts w:ascii="Georgia" w:eastAsia="Georgia" w:hAnsi="Georgia" w:cs="Georgia"/>
        </w:rPr>
        <w:tab/>
        <w:t xml:space="preserve">October 15, 2024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          TIME:</w:t>
      </w:r>
      <w:r>
        <w:rPr>
          <w:rFonts w:ascii="Georgia" w:eastAsia="Georgia" w:hAnsi="Georgia" w:cs="Georgia"/>
        </w:rPr>
        <w:tab/>
        <w:t>7:00 PM</w:t>
      </w:r>
    </w:p>
    <w:p w:rsidR="00B76618" w:rsidRDefault="001348AC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LOCATION:   </w:t>
      </w:r>
      <w:r>
        <w:rPr>
          <w:rFonts w:ascii="Georgia" w:eastAsia="Georgia" w:hAnsi="Georgia" w:cs="Georgia"/>
        </w:rPr>
        <w:tab/>
        <w:t xml:space="preserve">Virtual via Google Meet/SCS </w:t>
      </w:r>
    </w:p>
    <w:p w:rsidR="00B76618" w:rsidRDefault="001348AC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CEO: </w:t>
      </w:r>
      <w:r>
        <w:rPr>
          <w:rFonts w:ascii="Georgia" w:eastAsia="Georgia" w:hAnsi="Georgia" w:cs="Georgia"/>
        </w:rPr>
        <w:tab/>
        <w:t>Dr. Matthew Erickson</w:t>
      </w:r>
    </w:p>
    <w:p w:rsidR="00B76618" w:rsidRDefault="00B76618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B76618" w:rsidRDefault="00B76618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B76618" w:rsidRDefault="001348AC">
      <w:pPr>
        <w:tabs>
          <w:tab w:val="left" w:pos="1440"/>
        </w:tabs>
        <w:ind w:right="-720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DISCUSSION/VOTING AGENDA ITEMS</w:t>
      </w:r>
    </w:p>
    <w:p w:rsidR="00B76618" w:rsidRDefault="00B76618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B76618" w:rsidRDefault="001348AC">
      <w:pPr>
        <w:numPr>
          <w:ilvl w:val="0"/>
          <w:numId w:val="8"/>
        </w:num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Call to order:</w:t>
      </w:r>
      <w:bookmarkStart w:id="1" w:name="_GoBack"/>
      <w:bookmarkEnd w:id="1"/>
    </w:p>
    <w:p w:rsidR="00B76618" w:rsidRDefault="00B76618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B76618" w:rsidRDefault="001348AC">
      <w:pPr>
        <w:numPr>
          <w:ilvl w:val="0"/>
          <w:numId w:val="8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9">
        <w:r>
          <w:rPr>
            <w:rFonts w:ascii="Georgia" w:eastAsia="Georgia" w:hAnsi="Georgia" w:cs="Georgia"/>
            <w:color w:val="1155CC"/>
            <w:u w:val="single"/>
          </w:rPr>
          <w:t>Pledge of Allegiance</w:t>
        </w:r>
      </w:hyperlink>
    </w:p>
    <w:p w:rsidR="00B76618" w:rsidRDefault="00B76618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B76618" w:rsidRDefault="001348AC">
      <w:pPr>
        <w:numPr>
          <w:ilvl w:val="0"/>
          <w:numId w:val="8"/>
        </w:num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Roll call:</w:t>
      </w:r>
    </w:p>
    <w:p w:rsidR="00B76618" w:rsidRDefault="00B76618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</w:p>
    <w:p w:rsidR="00B76618" w:rsidRDefault="001348AC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Approval to accept the </w:t>
      </w:r>
      <w:hyperlink r:id="rId10">
        <w:r>
          <w:rPr>
            <w:rFonts w:ascii="Georgia" w:eastAsia="Georgia" w:hAnsi="Georgia" w:cs="Georgia"/>
            <w:color w:val="1155CC"/>
            <w:u w:val="single"/>
          </w:rPr>
          <w:t>September 17, 2024</w:t>
        </w:r>
      </w:hyperlink>
      <w:r>
        <w:rPr>
          <w:rFonts w:ascii="Georgia" w:eastAsia="Georgia" w:hAnsi="Georgia" w:cs="Georgia"/>
        </w:rPr>
        <w:t xml:space="preserve"> Board of Trustee Meeting Minutes as presented.  The Board met in Executive Session on October 15, 2024.</w:t>
      </w:r>
    </w:p>
    <w:p w:rsidR="00B76618" w:rsidRDefault="00B76618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B76618" w:rsidRDefault="001348AC">
      <w:pPr>
        <w:numPr>
          <w:ilvl w:val="0"/>
          <w:numId w:val="8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Motion to approve the addition of Virginia Weber as a Board of Trustees member for Spectrum C</w:t>
      </w:r>
      <w:r>
        <w:rPr>
          <w:rFonts w:ascii="Georgia" w:eastAsia="Georgia" w:hAnsi="Georgia" w:cs="Georgia"/>
        </w:rPr>
        <w:t xml:space="preserve">harter School, effective Oct. 15, 2024. </w:t>
      </w:r>
    </w:p>
    <w:p w:rsidR="00B76618" w:rsidRDefault="001348AC">
      <w:pPr>
        <w:numPr>
          <w:ilvl w:val="0"/>
          <w:numId w:val="8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Motion to approve the addition of Lisa Quigley as a Board of Trustees member for Spectrum Charter School, effective Oct. 15, 2024. </w:t>
      </w:r>
    </w:p>
    <w:p w:rsidR="00B76618" w:rsidRDefault="00B76618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B76618" w:rsidRDefault="001348AC">
      <w:pPr>
        <w:numPr>
          <w:ilvl w:val="0"/>
          <w:numId w:val="8"/>
        </w:num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Public Comments on Agenda Items:</w:t>
      </w:r>
    </w:p>
    <w:p w:rsidR="00B76618" w:rsidRDefault="00B76618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</w:p>
    <w:p w:rsidR="00B76618" w:rsidRDefault="00B76618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B76618" w:rsidRDefault="001348AC">
      <w:pPr>
        <w:numPr>
          <w:ilvl w:val="0"/>
          <w:numId w:val="8"/>
        </w:num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CEO/Principal Report:</w:t>
      </w:r>
      <w:r>
        <w:rPr>
          <w:rFonts w:ascii="Georgia" w:eastAsia="Georgia" w:hAnsi="Georgia" w:cs="Georgia"/>
        </w:rPr>
        <w:t xml:space="preserve">             </w:t>
      </w:r>
    </w:p>
    <w:p w:rsidR="00B76618" w:rsidRDefault="001348AC">
      <w:pPr>
        <w:numPr>
          <w:ilvl w:val="1"/>
          <w:numId w:val="8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Highlights</w:t>
      </w:r>
    </w:p>
    <w:p w:rsidR="00B76618" w:rsidRDefault="001348AC">
      <w:pPr>
        <w:numPr>
          <w:ilvl w:val="2"/>
          <w:numId w:val="8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Student Council Elections </w:t>
      </w:r>
    </w:p>
    <w:p w:rsidR="00B76618" w:rsidRDefault="001348AC">
      <w:pPr>
        <w:numPr>
          <w:ilvl w:val="2"/>
          <w:numId w:val="8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Safety Drills </w:t>
      </w:r>
    </w:p>
    <w:p w:rsidR="00B76618" w:rsidRDefault="001348AC">
      <w:pPr>
        <w:numPr>
          <w:ilvl w:val="2"/>
          <w:numId w:val="8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Transition and Community Engagement Highlights </w:t>
      </w:r>
    </w:p>
    <w:p w:rsidR="00B76618" w:rsidRDefault="001348AC">
      <w:pPr>
        <w:numPr>
          <w:ilvl w:val="2"/>
          <w:numId w:val="8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Point Park University: Field Experience</w:t>
      </w:r>
    </w:p>
    <w:p w:rsidR="00B76618" w:rsidRDefault="001348AC">
      <w:pPr>
        <w:numPr>
          <w:ilvl w:val="2"/>
          <w:numId w:val="8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Upcoming Events</w:t>
      </w:r>
    </w:p>
    <w:p w:rsidR="00B76618" w:rsidRDefault="001348AC">
      <w:pPr>
        <w:numPr>
          <w:ilvl w:val="1"/>
          <w:numId w:val="8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Current Enrollment</w:t>
      </w:r>
    </w:p>
    <w:p w:rsidR="00B76618" w:rsidRDefault="00B76618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B76618" w:rsidRDefault="001348AC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VIII.    Personnel Committee Agenda Items:</w:t>
      </w:r>
    </w:p>
    <w:p w:rsidR="00B76618" w:rsidRDefault="001348AC">
      <w:pPr>
        <w:numPr>
          <w:ilvl w:val="0"/>
          <w:numId w:val="4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None</w:t>
      </w:r>
    </w:p>
    <w:p w:rsidR="00B76618" w:rsidRDefault="00B76618">
      <w:pPr>
        <w:tabs>
          <w:tab w:val="left" w:pos="1440"/>
        </w:tabs>
        <w:ind w:left="1440" w:right="-720"/>
        <w:rPr>
          <w:rFonts w:ascii="Georgia" w:eastAsia="Georgia" w:hAnsi="Georgia" w:cs="Georgia"/>
        </w:rPr>
      </w:pPr>
    </w:p>
    <w:p w:rsidR="00B76618" w:rsidRDefault="001348AC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IX.    Academic Committee Agenda Items:</w:t>
      </w:r>
    </w:p>
    <w:p w:rsidR="00B76618" w:rsidRDefault="001348AC">
      <w:pPr>
        <w:numPr>
          <w:ilvl w:val="0"/>
          <w:numId w:val="9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None</w:t>
      </w:r>
    </w:p>
    <w:p w:rsidR="00B76618" w:rsidRDefault="00B76618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B76618" w:rsidRDefault="001348AC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 X.    Policy Committee Agenda Items:</w:t>
      </w:r>
    </w:p>
    <w:p w:rsidR="00B76618" w:rsidRDefault="001348AC">
      <w:pPr>
        <w:numPr>
          <w:ilvl w:val="0"/>
          <w:numId w:val="2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Informational Item: Construction of the Comprehensive Planning Team</w:t>
      </w:r>
    </w:p>
    <w:p w:rsidR="00B76618" w:rsidRDefault="001348AC">
      <w:pPr>
        <w:numPr>
          <w:ilvl w:val="0"/>
          <w:numId w:val="2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Informational Item: Review of the SCS Strategic Plan (Part 2) </w:t>
      </w:r>
    </w:p>
    <w:p w:rsidR="00B76618" w:rsidRDefault="001348AC">
      <w:pPr>
        <w:numPr>
          <w:ilvl w:val="0"/>
          <w:numId w:val="2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Motion to approve revisions to the </w:t>
      </w:r>
      <w:hyperlink r:id="rId11">
        <w:r>
          <w:rPr>
            <w:rFonts w:ascii="Georgia" w:eastAsia="Georgia" w:hAnsi="Georgia" w:cs="Georgia"/>
            <w:color w:val="1155CC"/>
            <w:u w:val="single"/>
          </w:rPr>
          <w:t>Title IX Nondiscrimination Policy</w:t>
        </w:r>
      </w:hyperlink>
    </w:p>
    <w:p w:rsidR="00B76618" w:rsidRDefault="001348AC">
      <w:pPr>
        <w:numPr>
          <w:ilvl w:val="0"/>
          <w:numId w:val="2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Motion to approve revisions to the </w:t>
      </w:r>
      <w:hyperlink r:id="rId12">
        <w:r>
          <w:rPr>
            <w:rFonts w:ascii="Georgia" w:eastAsia="Georgia" w:hAnsi="Georgia" w:cs="Georgia"/>
            <w:color w:val="1155CC"/>
            <w:u w:val="single"/>
          </w:rPr>
          <w:t>Title IX Grievance Procedures</w:t>
        </w:r>
      </w:hyperlink>
    </w:p>
    <w:p w:rsidR="00B76618" w:rsidRDefault="001348AC">
      <w:pPr>
        <w:numPr>
          <w:ilvl w:val="0"/>
          <w:numId w:val="2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Motion to approve the </w:t>
      </w:r>
      <w:hyperlink r:id="rId13">
        <w:r>
          <w:rPr>
            <w:rFonts w:ascii="Georgia" w:eastAsia="Georgia" w:hAnsi="Georgia" w:cs="Georgia"/>
            <w:color w:val="1155CC"/>
            <w:u w:val="single"/>
          </w:rPr>
          <w:t>Public Participation in Board Meetings Policy</w:t>
        </w:r>
      </w:hyperlink>
      <w:r>
        <w:rPr>
          <w:rFonts w:ascii="Georgia" w:eastAsia="Georgia" w:hAnsi="Georgia" w:cs="Georgia"/>
        </w:rPr>
        <w:t xml:space="preserve"> </w:t>
      </w:r>
    </w:p>
    <w:p w:rsidR="00B76618" w:rsidRDefault="00B76618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B76618" w:rsidRDefault="001348AC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XI.        Committee Reports</w:t>
      </w:r>
    </w:p>
    <w:p w:rsidR="00B76618" w:rsidRDefault="001348AC">
      <w:pPr>
        <w:numPr>
          <w:ilvl w:val="0"/>
          <w:numId w:val="10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Finance/Facilities (Dorice/Tammy)</w:t>
      </w:r>
    </w:p>
    <w:p w:rsidR="00B76618" w:rsidRDefault="001348AC">
      <w:pPr>
        <w:numPr>
          <w:ilvl w:val="0"/>
          <w:numId w:val="10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Academics/Curriculum</w:t>
      </w:r>
      <w:r>
        <w:rPr>
          <w:rFonts w:ascii="Georgia" w:eastAsia="Georgia" w:hAnsi="Georgia" w:cs="Georgia"/>
        </w:rPr>
        <w:t xml:space="preserve"> (Arleen/Barb)</w:t>
      </w:r>
    </w:p>
    <w:p w:rsidR="00B76618" w:rsidRDefault="001348AC">
      <w:pPr>
        <w:numPr>
          <w:ilvl w:val="0"/>
          <w:numId w:val="10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Personnel/Student Services (Michele/Ellen)</w:t>
      </w:r>
    </w:p>
    <w:p w:rsidR="00B76618" w:rsidRDefault="001348AC">
      <w:pPr>
        <w:numPr>
          <w:ilvl w:val="0"/>
          <w:numId w:val="10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Grants/Fundraising (Jonathan/Ellen) </w:t>
      </w:r>
    </w:p>
    <w:p w:rsidR="00B76618" w:rsidRDefault="00B76618">
      <w:pPr>
        <w:tabs>
          <w:tab w:val="left" w:pos="1440"/>
        </w:tabs>
        <w:ind w:left="1440" w:right="-720"/>
        <w:rPr>
          <w:rFonts w:ascii="Georgia" w:eastAsia="Georgia" w:hAnsi="Georgia" w:cs="Georgia"/>
        </w:rPr>
      </w:pPr>
    </w:p>
    <w:p w:rsidR="00B76618" w:rsidRDefault="00B76618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B76618" w:rsidRDefault="001348AC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XII.      Finance Committee Agenda Items:</w:t>
      </w:r>
    </w:p>
    <w:p w:rsidR="00B76618" w:rsidRDefault="001348AC">
      <w:pPr>
        <w:numPr>
          <w:ilvl w:val="0"/>
          <w:numId w:val="6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Monthly Financial Reports:</w:t>
      </w:r>
    </w:p>
    <w:p w:rsidR="00B76618" w:rsidRDefault="001348AC">
      <w:pPr>
        <w:numPr>
          <w:ilvl w:val="2"/>
          <w:numId w:val="5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14">
        <w:r>
          <w:rPr>
            <w:rFonts w:ascii="Georgia" w:eastAsia="Georgia" w:hAnsi="Georgia" w:cs="Georgia"/>
            <w:color w:val="1155CC"/>
            <w:u w:val="single"/>
          </w:rPr>
          <w:t>Statement of Activity</w:t>
        </w:r>
      </w:hyperlink>
      <w:r>
        <w:rPr>
          <w:rFonts w:ascii="Georgia" w:eastAsia="Georgia" w:hAnsi="Georgia" w:cs="Georgia"/>
        </w:rPr>
        <w:t xml:space="preserve"> </w:t>
      </w:r>
    </w:p>
    <w:p w:rsidR="00B76618" w:rsidRDefault="001348AC">
      <w:pPr>
        <w:numPr>
          <w:ilvl w:val="2"/>
          <w:numId w:val="5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15">
        <w:r>
          <w:rPr>
            <w:rFonts w:ascii="Georgia" w:eastAsia="Georgia" w:hAnsi="Georgia" w:cs="Georgia"/>
            <w:color w:val="1155CC"/>
            <w:u w:val="single"/>
          </w:rPr>
          <w:t>Expense Report</w:t>
        </w:r>
      </w:hyperlink>
    </w:p>
    <w:p w:rsidR="00B76618" w:rsidRDefault="001348AC">
      <w:pPr>
        <w:numPr>
          <w:ilvl w:val="2"/>
          <w:numId w:val="5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16">
        <w:r>
          <w:rPr>
            <w:rFonts w:ascii="Georgia" w:eastAsia="Georgia" w:hAnsi="Georgia" w:cs="Georgia"/>
            <w:color w:val="1155CC"/>
            <w:u w:val="single"/>
          </w:rPr>
          <w:t>Budget Vs. Actual</w:t>
        </w:r>
      </w:hyperlink>
    </w:p>
    <w:p w:rsidR="00B76618" w:rsidRDefault="001348AC">
      <w:pPr>
        <w:numPr>
          <w:ilvl w:val="2"/>
          <w:numId w:val="5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17">
        <w:r>
          <w:rPr>
            <w:rFonts w:ascii="Georgia" w:eastAsia="Georgia" w:hAnsi="Georgia" w:cs="Georgia"/>
            <w:color w:val="1155CC"/>
            <w:u w:val="single"/>
          </w:rPr>
          <w:t>Cash Flow</w:t>
        </w:r>
      </w:hyperlink>
    </w:p>
    <w:p w:rsidR="00B76618" w:rsidRDefault="001348AC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        B.</w:t>
      </w:r>
      <w:r>
        <w:rPr>
          <w:rFonts w:ascii="Georgia" w:eastAsia="Georgia" w:hAnsi="Georgia" w:cs="Georgia"/>
        </w:rPr>
        <w:tab/>
        <w:t>Mon</w:t>
      </w:r>
      <w:r>
        <w:rPr>
          <w:rFonts w:ascii="Georgia" w:eastAsia="Georgia" w:hAnsi="Georgia" w:cs="Georgia"/>
        </w:rPr>
        <w:t>thly purchase review:</w:t>
      </w:r>
    </w:p>
    <w:p w:rsidR="00B76618" w:rsidRDefault="001348AC">
      <w:pPr>
        <w:numPr>
          <w:ilvl w:val="0"/>
          <w:numId w:val="3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18">
        <w:r>
          <w:rPr>
            <w:rFonts w:ascii="Georgia" w:eastAsia="Georgia" w:hAnsi="Georgia" w:cs="Georgia"/>
            <w:color w:val="1155CC"/>
            <w:u w:val="single"/>
          </w:rPr>
          <w:t>Amazon orders</w:t>
        </w:r>
      </w:hyperlink>
    </w:p>
    <w:p w:rsidR="00B76618" w:rsidRDefault="001348AC">
      <w:pPr>
        <w:numPr>
          <w:ilvl w:val="0"/>
          <w:numId w:val="3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19">
        <w:r>
          <w:rPr>
            <w:rFonts w:ascii="Georgia" w:eastAsia="Georgia" w:hAnsi="Georgia" w:cs="Georgia"/>
            <w:color w:val="1155CC"/>
            <w:u w:val="single"/>
          </w:rPr>
          <w:t>Visa Bill</w:t>
        </w:r>
      </w:hyperlink>
    </w:p>
    <w:p w:rsidR="00B76618" w:rsidRDefault="001348AC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</w:t>
      </w:r>
      <w:r>
        <w:rPr>
          <w:rFonts w:ascii="Georgia" w:eastAsia="Georgia" w:hAnsi="Georgia" w:cs="Georgia"/>
        </w:rPr>
        <w:t xml:space="preserve">              C.   Approval to pay bills due through November</w:t>
      </w:r>
    </w:p>
    <w:p w:rsidR="00B76618" w:rsidRDefault="001348AC">
      <w:pPr>
        <w:tabs>
          <w:tab w:val="left" w:pos="1440"/>
        </w:tabs>
        <w:ind w:left="1080"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  <w:t>Board Action:</w:t>
      </w:r>
    </w:p>
    <w:p w:rsidR="00B76618" w:rsidRDefault="00B76618">
      <w:pPr>
        <w:tabs>
          <w:tab w:val="left" w:pos="1440"/>
        </w:tabs>
        <w:ind w:left="1080" w:right="-720"/>
        <w:rPr>
          <w:rFonts w:ascii="Georgia" w:eastAsia="Georgia" w:hAnsi="Georgia" w:cs="Georgia"/>
        </w:rPr>
      </w:pPr>
    </w:p>
    <w:p w:rsidR="00B76618" w:rsidRDefault="00B76618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B76618" w:rsidRDefault="001348AC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XIII.     Fundraising/Grants Committee Agenda Items:</w:t>
      </w:r>
    </w:p>
    <w:p w:rsidR="00B76618" w:rsidRDefault="001348AC">
      <w:pPr>
        <w:numPr>
          <w:ilvl w:val="0"/>
          <w:numId w:val="1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Informational Item: Safety Grant Proposals - Submitted </w:t>
      </w:r>
    </w:p>
    <w:p w:rsidR="00B76618" w:rsidRDefault="001348AC">
      <w:pPr>
        <w:numPr>
          <w:ilvl w:val="0"/>
          <w:numId w:val="1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Informational Item: FISA Grant Proposal - Submitted</w:t>
      </w:r>
    </w:p>
    <w:p w:rsidR="00B76618" w:rsidRDefault="001348AC">
      <w:pPr>
        <w:numPr>
          <w:ilvl w:val="0"/>
          <w:numId w:val="1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Giving Tuesday I</w:t>
      </w:r>
      <w:r>
        <w:rPr>
          <w:rFonts w:ascii="Georgia" w:eastAsia="Georgia" w:hAnsi="Georgia" w:cs="Georgia"/>
        </w:rPr>
        <w:t xml:space="preserve">deas </w:t>
      </w:r>
      <w:r>
        <w:rPr>
          <w:rFonts w:ascii="Georgia" w:eastAsia="Georgia" w:hAnsi="Georgia" w:cs="Georgia"/>
          <w:b/>
        </w:rPr>
        <w:br/>
      </w:r>
    </w:p>
    <w:p w:rsidR="00B76618" w:rsidRDefault="001348AC">
      <w:pPr>
        <w:tabs>
          <w:tab w:val="left" w:pos="108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XIV.     Facilities Report </w:t>
      </w:r>
    </w:p>
    <w:p w:rsidR="00B76618" w:rsidRDefault="001348AC">
      <w:pPr>
        <w:tabs>
          <w:tab w:val="left" w:pos="1260"/>
        </w:tabs>
        <w:ind w:left="720"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A.  </w:t>
      </w:r>
      <w:r>
        <w:rPr>
          <w:rFonts w:ascii="Georgia" w:eastAsia="Georgia" w:hAnsi="Georgia" w:cs="Georgia"/>
        </w:rPr>
        <w:tab/>
        <w:t xml:space="preserve">House Update </w:t>
      </w:r>
      <w:r>
        <w:rPr>
          <w:rFonts w:ascii="Georgia" w:eastAsia="Georgia" w:hAnsi="Georgia" w:cs="Georgia"/>
        </w:rPr>
        <w:br/>
        <w:t xml:space="preserve">       B.   Motion to approve </w:t>
      </w:r>
      <w:hyperlink r:id="rId20">
        <w:r>
          <w:rPr>
            <w:rFonts w:ascii="Georgia" w:eastAsia="Georgia" w:hAnsi="Georgia" w:cs="Georgia"/>
            <w:color w:val="1155CC"/>
            <w:u w:val="single"/>
          </w:rPr>
          <w:t>quote for repairs</w:t>
        </w:r>
      </w:hyperlink>
      <w:r>
        <w:rPr>
          <w:rFonts w:ascii="Georgia" w:eastAsia="Georgia" w:hAnsi="Georgia" w:cs="Georgia"/>
        </w:rPr>
        <w:t xml:space="preserve"> up to $6,125.21</w:t>
      </w:r>
    </w:p>
    <w:p w:rsidR="00B76618" w:rsidRDefault="001348AC">
      <w:pPr>
        <w:tabs>
          <w:tab w:val="left" w:pos="1260"/>
        </w:tabs>
        <w:ind w:left="720"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C.   Motion to approve spending up to an additional $500.00 for any additional repairs</w:t>
      </w:r>
    </w:p>
    <w:p w:rsidR="00B76618" w:rsidRDefault="001348AC">
      <w:pPr>
        <w:tabs>
          <w:tab w:val="left" w:pos="126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</w:t>
      </w:r>
    </w:p>
    <w:p w:rsidR="00B76618" w:rsidRDefault="00B76618">
      <w:pPr>
        <w:tabs>
          <w:tab w:val="left" w:pos="1260"/>
        </w:tabs>
        <w:ind w:right="-720"/>
        <w:rPr>
          <w:rFonts w:ascii="Georgia" w:eastAsia="Georgia" w:hAnsi="Georgia" w:cs="Georgia"/>
        </w:rPr>
      </w:pPr>
    </w:p>
    <w:p w:rsidR="00B76618" w:rsidRDefault="001348AC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lastRenderedPageBreak/>
        <w:t>XV.     Public Comments on non-Agenda Items:</w:t>
      </w:r>
    </w:p>
    <w:p w:rsidR="00B76618" w:rsidRDefault="00B76618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</w:p>
    <w:p w:rsidR="00B76618" w:rsidRDefault="00B76618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</w:p>
    <w:p w:rsidR="00B76618" w:rsidRDefault="001348AC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XVI.     Announcements:</w:t>
      </w:r>
    </w:p>
    <w:p w:rsidR="00B76618" w:rsidRDefault="001348AC">
      <w:pPr>
        <w:numPr>
          <w:ilvl w:val="0"/>
          <w:numId w:val="7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Build-On Event </w:t>
      </w:r>
    </w:p>
    <w:p w:rsidR="00B76618" w:rsidRDefault="001348AC">
      <w:pPr>
        <w:numPr>
          <w:ilvl w:val="0"/>
          <w:numId w:val="7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Halloween Events </w:t>
      </w:r>
    </w:p>
    <w:p w:rsidR="00B76618" w:rsidRDefault="001348AC">
      <w:pPr>
        <w:numPr>
          <w:ilvl w:val="0"/>
          <w:numId w:val="7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Thanksgiving Planning </w:t>
      </w:r>
    </w:p>
    <w:p w:rsidR="00B76618" w:rsidRDefault="00B76618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</w:p>
    <w:p w:rsidR="00B76618" w:rsidRDefault="001348AC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XVII.      Next Mee</w:t>
      </w:r>
      <w:r>
        <w:rPr>
          <w:rFonts w:ascii="Georgia" w:eastAsia="Georgia" w:hAnsi="Georgia" w:cs="Georgia"/>
          <w:b/>
        </w:rPr>
        <w:t xml:space="preserve">ting: November 19, 2024; 7:00 pm; Spectrum Charter School </w:t>
      </w:r>
      <w:proofErr w:type="gramStart"/>
      <w:r>
        <w:rPr>
          <w:rFonts w:ascii="Georgia" w:eastAsia="Georgia" w:hAnsi="Georgia" w:cs="Georgia"/>
          <w:b/>
        </w:rPr>
        <w:t>&amp;  Google</w:t>
      </w:r>
      <w:proofErr w:type="gramEnd"/>
      <w:r>
        <w:rPr>
          <w:rFonts w:ascii="Georgia" w:eastAsia="Georgia" w:hAnsi="Georgia" w:cs="Georgia"/>
          <w:b/>
        </w:rPr>
        <w:t xml:space="preserve"> Meet</w:t>
      </w:r>
    </w:p>
    <w:p w:rsidR="00B76618" w:rsidRDefault="00B76618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B76618" w:rsidRDefault="00B76618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B76618" w:rsidRDefault="001348AC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XVIII.     Motion to Adjourn:</w:t>
      </w:r>
    </w:p>
    <w:sectPr w:rsidR="00B76618">
      <w:headerReference w:type="default" r:id="rId2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8AC" w:rsidRDefault="001348AC">
      <w:pPr>
        <w:spacing w:line="240" w:lineRule="auto"/>
      </w:pPr>
      <w:r>
        <w:separator/>
      </w:r>
    </w:p>
  </w:endnote>
  <w:endnote w:type="continuationSeparator" w:id="0">
    <w:p w:rsidR="001348AC" w:rsidRDefault="001348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8AC" w:rsidRDefault="001348AC">
      <w:pPr>
        <w:spacing w:line="240" w:lineRule="auto"/>
      </w:pPr>
      <w:r>
        <w:separator/>
      </w:r>
    </w:p>
  </w:footnote>
  <w:footnote w:type="continuationSeparator" w:id="0">
    <w:p w:rsidR="001348AC" w:rsidRDefault="001348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618" w:rsidRDefault="00B766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0BAB"/>
    <w:multiLevelType w:val="multilevel"/>
    <w:tmpl w:val="A47EF448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08C8223B"/>
    <w:multiLevelType w:val="multilevel"/>
    <w:tmpl w:val="E41A484C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3442083D"/>
    <w:multiLevelType w:val="multilevel"/>
    <w:tmpl w:val="8F38DFD0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364A7FEA"/>
    <w:multiLevelType w:val="multilevel"/>
    <w:tmpl w:val="FF28435E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3DB61DA7"/>
    <w:multiLevelType w:val="multilevel"/>
    <w:tmpl w:val="F03486CA"/>
    <w:lvl w:ilvl="0">
      <w:start w:val="1"/>
      <w:numFmt w:val="upperRoman"/>
      <w:lvlText w:val="%1."/>
      <w:lvlJc w:val="right"/>
      <w:pPr>
        <w:ind w:left="720" w:hanging="360"/>
      </w:pPr>
      <w:rPr>
        <w:rFonts w:ascii="Georgia" w:eastAsia="Arial" w:hAnsi="Georgia" w:cs="Arial" w:hint="default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1D40B0A"/>
    <w:multiLevelType w:val="multilevel"/>
    <w:tmpl w:val="7826CE86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65914A57"/>
    <w:multiLevelType w:val="multilevel"/>
    <w:tmpl w:val="65B419C2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6E102EF2"/>
    <w:multiLevelType w:val="multilevel"/>
    <w:tmpl w:val="636CAF2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8" w15:restartNumberingAfterBreak="0">
    <w:nsid w:val="74AE770D"/>
    <w:multiLevelType w:val="multilevel"/>
    <w:tmpl w:val="E24E69BA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7BE25794"/>
    <w:multiLevelType w:val="multilevel"/>
    <w:tmpl w:val="20C20922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618"/>
    <w:rsid w:val="001348AC"/>
    <w:rsid w:val="008B7D30"/>
    <w:rsid w:val="00B7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607B6A-A100-403D-8FEC-2628E62A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rive.google.com/file/d/19xDZuRT4vnwejlDsvjf8uzWBcFiCkoDB/view?usp=sharing" TargetMode="External"/><Relationship Id="rId18" Type="http://schemas.openxmlformats.org/officeDocument/2006/relationships/hyperlink" Target="https://drive.google.com/file/d/16ut_ThulDjkiCadNHQmQTsD9_tFCRJRN/view?usp=sharing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WXY7uD75f0_ng90qA0YVFx-H5NB5zA1f/view?usp=sharing" TargetMode="External"/><Relationship Id="rId17" Type="http://schemas.openxmlformats.org/officeDocument/2006/relationships/hyperlink" Target="https://drive.google.com/file/d/1F5Z2NWGhZg6RUdcOg1H4ZIyLG622ddIZ/view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M_AWkyKy5Tx0YGWTq9RynFeMIMhOD27W/view?usp=sharing" TargetMode="External"/><Relationship Id="rId20" Type="http://schemas.openxmlformats.org/officeDocument/2006/relationships/hyperlink" Target="https://drive.google.com/file/d/1Rjzq01YkEdv3SxrBsYjOG-53YlDoIhSh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sQeUJc4B5jB-U9-Sa-vK1p_bpFakasbl/view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7FuokEhQ39eFgei7SVuYZEnErAPwuvO4/view?usp=sharin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rive.google.com/file/d/1eEOqDXTI803U6jnuwB9kPPqAj2Vzd2Xe/view?usp=sharing" TargetMode="External"/><Relationship Id="rId19" Type="http://schemas.openxmlformats.org/officeDocument/2006/relationships/hyperlink" Target="https://drive.google.com/file/d/1vGF4vyp-4CrcUW_RmOf5AAUi4j2O8BBj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presentation/d/1SN9Qqhviqr1qN0vdLI1ImPSyoTezCWzXiNOZRf45h4M/edit?usp=sharing" TargetMode="External"/><Relationship Id="rId14" Type="http://schemas.openxmlformats.org/officeDocument/2006/relationships/hyperlink" Target="https://drive.google.com/file/d/1-moUc9upsv9zE1e0tCT7OkUuQISc3Zop/view?usp=shari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93E+LAqDhvkaeLYwRTE6JIn1IQ==">CgMxLjAyCGguZ2pkZ3hzOAByITFVV0pOZ3FwdTIyaGZkbWxqbGRweVZGRjdxVFNLell6cQ==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McKelvey</dc:creator>
  <cp:lastModifiedBy>Rachel McKelvey</cp:lastModifiedBy>
  <cp:revision>2</cp:revision>
  <dcterms:created xsi:type="dcterms:W3CDTF">2024-10-15T12:41:00Z</dcterms:created>
  <dcterms:modified xsi:type="dcterms:W3CDTF">2024-10-15T12:41:00Z</dcterms:modified>
</cp:coreProperties>
</file>